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19C6" w14:textId="44A1DACB" w:rsidR="00633FF9" w:rsidRPr="00E0204D" w:rsidRDefault="0094306B">
      <w:pPr>
        <w:tabs>
          <w:tab w:val="left" w:pos="6740"/>
        </w:tabs>
        <w:spacing w:after="0" w:line="240" w:lineRule="auto"/>
        <w:rPr>
          <w:rFonts w:ascii="Sylfaen" w:hAnsi="Sylfaen"/>
        </w:rPr>
      </w:pPr>
      <w:r>
        <w:rPr>
          <w:rFonts w:ascii="Sylfaen" w:hAnsi="Sylfaen"/>
          <w:lang w:val="en-US"/>
        </w:rPr>
        <w:t xml:space="preserve"> </w:t>
      </w:r>
      <w:r w:rsidR="00DA3CD8" w:rsidRPr="00E0204D">
        <w:rPr>
          <w:rFonts w:ascii="Sylfaen" w:hAnsi="Sylfaen"/>
        </w:rPr>
        <w:t xml:space="preserve">           „ვამტკიცებ“</w:t>
      </w:r>
      <w:r w:rsidR="00DA3CD8" w:rsidRPr="00E0204D">
        <w:rPr>
          <w:rFonts w:ascii="Sylfaen" w:hAnsi="Sylfaen"/>
        </w:rPr>
        <w:tab/>
        <w:t>„მიღებულია“</w:t>
      </w:r>
    </w:p>
    <w:p w14:paraId="3263B91E" w14:textId="77777777" w:rsidR="00633FF9" w:rsidRPr="00E0204D" w:rsidRDefault="00DA3CD8">
      <w:pPr>
        <w:spacing w:after="0" w:line="240" w:lineRule="auto"/>
        <w:rPr>
          <w:rFonts w:ascii="Sylfaen" w:hAnsi="Sylfaen"/>
        </w:rPr>
      </w:pPr>
      <w:bookmarkStart w:id="0" w:name="_Hlk175060465"/>
      <w:r w:rsidRPr="00E0204D">
        <w:rPr>
          <w:rFonts w:ascii="Sylfaen" w:hAnsi="Sylfaen"/>
        </w:rPr>
        <w:t xml:space="preserve">შპს „კავკასიის ბიზნესის სკოლა“                                             შპს „კავკასიის ბიზნესის სკოლა“                                                                </w:t>
      </w:r>
    </w:p>
    <w:p w14:paraId="36C174DD" w14:textId="77777777" w:rsidR="00633FF9" w:rsidRPr="00E0204D" w:rsidRDefault="00DA3CD8">
      <w:pPr>
        <w:tabs>
          <w:tab w:val="left" w:pos="5860"/>
        </w:tabs>
        <w:spacing w:after="0" w:line="240" w:lineRule="auto"/>
        <w:rPr>
          <w:rFonts w:ascii="Sylfaen" w:hAnsi="Sylfaen"/>
        </w:rPr>
      </w:pPr>
      <w:r w:rsidRPr="00E0204D">
        <w:rPr>
          <w:rFonts w:ascii="Sylfaen" w:hAnsi="Sylfaen"/>
        </w:rPr>
        <w:t>ბათუმის ზოგადსაგანმანათლებლო                                    ბათუმის ზოგადსაგანმანათლებლო</w:t>
      </w:r>
    </w:p>
    <w:bookmarkEnd w:id="0"/>
    <w:p w14:paraId="36AD0845" w14:textId="77777777" w:rsidR="00633FF9" w:rsidRPr="00E0204D" w:rsidRDefault="00DA3CD8">
      <w:pPr>
        <w:tabs>
          <w:tab w:val="left" w:pos="5860"/>
        </w:tabs>
        <w:spacing w:after="0" w:line="240" w:lineRule="auto"/>
        <w:rPr>
          <w:rFonts w:ascii="Sylfaen" w:hAnsi="Sylfaen"/>
        </w:rPr>
      </w:pPr>
      <w:r w:rsidRPr="00E0204D">
        <w:rPr>
          <w:rFonts w:ascii="Sylfaen" w:hAnsi="Sylfaen"/>
        </w:rPr>
        <w:t xml:space="preserve"> სკოლის დირექტორის მოადგილე                                       სკოლის  პედაგოგიურ საბჭოზე</w:t>
      </w:r>
    </w:p>
    <w:p w14:paraId="27230B92" w14:textId="77777777" w:rsidR="00633FF9" w:rsidRPr="00E0204D" w:rsidRDefault="00DA3CD8">
      <w:pPr>
        <w:tabs>
          <w:tab w:val="left" w:pos="5860"/>
        </w:tabs>
        <w:spacing w:after="0" w:line="240" w:lineRule="auto"/>
        <w:rPr>
          <w:rFonts w:ascii="Sylfaen" w:hAnsi="Sylfaen"/>
        </w:rPr>
      </w:pPr>
      <w:r w:rsidRPr="00E0204D">
        <w:rPr>
          <w:rFonts w:ascii="Sylfaen" w:hAnsi="Sylfaen"/>
        </w:rPr>
        <w:t>-----------------------------/ია ქირია/                                        ოქმი #1 2023 წლის 8 სექტემბერი</w:t>
      </w:r>
    </w:p>
    <w:p w14:paraId="067FA4FA" w14:textId="77777777" w:rsidR="00633FF9" w:rsidRPr="00E0204D" w:rsidRDefault="00DA3CD8">
      <w:pPr>
        <w:tabs>
          <w:tab w:val="left" w:pos="5860"/>
        </w:tabs>
        <w:spacing w:after="0" w:line="240" w:lineRule="auto"/>
        <w:rPr>
          <w:rFonts w:ascii="Sylfaen" w:hAnsi="Sylfaen"/>
        </w:rPr>
      </w:pPr>
      <w:r w:rsidRPr="00E0204D">
        <w:rPr>
          <w:rFonts w:ascii="Sylfaen" w:hAnsi="Sylfaen"/>
        </w:rPr>
        <w:t xml:space="preserve">2023 წლის 8 სექტემბერი                                                          პედაგოგიური საბჭო თავმჯდომარე     </w:t>
      </w:r>
    </w:p>
    <w:p w14:paraId="69E8C27D" w14:textId="381D6B1B" w:rsidR="00633FF9" w:rsidRPr="00E0204D" w:rsidRDefault="00DA3CD8">
      <w:pPr>
        <w:tabs>
          <w:tab w:val="left" w:pos="5860"/>
        </w:tabs>
        <w:spacing w:after="0" w:line="240" w:lineRule="auto"/>
        <w:rPr>
          <w:rFonts w:ascii="Sylfaen" w:hAnsi="Sylfaen"/>
        </w:rPr>
      </w:pPr>
      <w:r w:rsidRPr="00E0204D">
        <w:rPr>
          <w:rFonts w:ascii="Sylfaen" w:hAnsi="Sylfaen"/>
        </w:rPr>
        <w:tab/>
        <w:t>---------------------/</w:t>
      </w:r>
      <w:r w:rsidR="00A05F3A" w:rsidRPr="00E0204D">
        <w:rPr>
          <w:rFonts w:ascii="Sylfaen" w:hAnsi="Sylfaen"/>
        </w:rPr>
        <w:t>ნ. ნაკაშიძე</w:t>
      </w:r>
      <w:r w:rsidRPr="00E0204D">
        <w:rPr>
          <w:rFonts w:ascii="Sylfaen" w:hAnsi="Sylfaen"/>
        </w:rPr>
        <w:t>/</w:t>
      </w:r>
    </w:p>
    <w:p w14:paraId="217A340B" w14:textId="2015D925" w:rsidR="00633FF9" w:rsidRDefault="00633FF9">
      <w:pPr>
        <w:tabs>
          <w:tab w:val="left" w:pos="5860"/>
        </w:tabs>
        <w:spacing w:after="0" w:line="240" w:lineRule="auto"/>
        <w:rPr>
          <w:rFonts w:ascii="Sylfaen" w:hAnsi="Sylfaen"/>
        </w:rPr>
      </w:pPr>
    </w:p>
    <w:p w14:paraId="013814D2" w14:textId="5F836E7D" w:rsidR="00165E1A" w:rsidRDefault="00165E1A">
      <w:pPr>
        <w:tabs>
          <w:tab w:val="left" w:pos="5860"/>
        </w:tabs>
        <w:spacing w:after="0" w:line="240" w:lineRule="auto"/>
        <w:rPr>
          <w:rFonts w:ascii="Sylfaen" w:hAnsi="Sylfaen"/>
        </w:rPr>
      </w:pPr>
    </w:p>
    <w:p w14:paraId="5032A613" w14:textId="77777777" w:rsidR="00165E1A" w:rsidRPr="00E0204D" w:rsidRDefault="00165E1A">
      <w:pPr>
        <w:tabs>
          <w:tab w:val="left" w:pos="5860"/>
        </w:tabs>
        <w:spacing w:after="0" w:line="240" w:lineRule="auto"/>
        <w:rPr>
          <w:rFonts w:ascii="Sylfaen" w:hAnsi="Sylfaen"/>
        </w:rPr>
      </w:pPr>
    </w:p>
    <w:p w14:paraId="76B3935F" w14:textId="4AD201D8" w:rsidR="00165E1A" w:rsidRPr="000031EA" w:rsidRDefault="00DA3CD8">
      <w:pPr>
        <w:jc w:val="center"/>
        <w:rPr>
          <w:rFonts w:ascii="Sylfaen" w:hAnsi="Sylfaen"/>
          <w:b/>
          <w:bCs/>
        </w:rPr>
      </w:pPr>
      <w:r w:rsidRPr="000031EA">
        <w:rPr>
          <w:rFonts w:ascii="Sylfaen" w:hAnsi="Sylfaen"/>
          <w:b/>
          <w:bCs/>
        </w:rPr>
        <w:t>მასწავლებლის მიღების</w:t>
      </w:r>
      <w:r w:rsidR="00165E1A" w:rsidRPr="000031EA">
        <w:rPr>
          <w:rFonts w:ascii="Sylfaen" w:hAnsi="Sylfaen"/>
          <w:b/>
          <w:bCs/>
        </w:rPr>
        <w:t>, მოსწავლეთა ჩარიცხვა-ამორიცხვისა</w:t>
      </w:r>
      <w:r w:rsidR="00852D8C" w:rsidRPr="000031EA">
        <w:rPr>
          <w:rFonts w:ascii="Sylfaen" w:hAnsi="Sylfaen"/>
          <w:b/>
          <w:bCs/>
        </w:rPr>
        <w:t xml:space="preserve"> </w:t>
      </w:r>
    </w:p>
    <w:p w14:paraId="682B3C6C" w14:textId="708A015B" w:rsidR="00633FF9" w:rsidRPr="000031EA" w:rsidRDefault="00165E1A">
      <w:pPr>
        <w:jc w:val="center"/>
        <w:rPr>
          <w:rFonts w:ascii="Sylfaen" w:hAnsi="Sylfaen"/>
          <w:b/>
          <w:bCs/>
          <w:lang w:val="en-US"/>
        </w:rPr>
      </w:pPr>
      <w:r w:rsidRPr="000031EA">
        <w:rPr>
          <w:rFonts w:ascii="Sylfaen" w:hAnsi="Sylfaen"/>
          <w:b/>
          <w:bCs/>
        </w:rPr>
        <w:t xml:space="preserve"> და სტატუსის შეწყვეტ</w:t>
      </w:r>
      <w:r w:rsidR="00852D8C" w:rsidRPr="000031EA">
        <w:rPr>
          <w:rFonts w:ascii="Sylfaen" w:hAnsi="Sylfaen"/>
          <w:b/>
          <w:bCs/>
        </w:rPr>
        <w:t xml:space="preserve">ა-აღდგენის </w:t>
      </w:r>
      <w:r w:rsidR="00DA3CD8" w:rsidRPr="000031EA">
        <w:rPr>
          <w:rFonts w:ascii="Sylfaen" w:hAnsi="Sylfaen"/>
          <w:b/>
          <w:bCs/>
        </w:rPr>
        <w:t xml:space="preserve"> წესი</w:t>
      </w:r>
      <w:r w:rsidRPr="000031EA">
        <w:rPr>
          <w:rFonts w:ascii="Sylfaen" w:hAnsi="Sylfaen"/>
          <w:b/>
          <w:bCs/>
          <w:lang w:val="en-US"/>
        </w:rPr>
        <w:t xml:space="preserve"> </w:t>
      </w:r>
    </w:p>
    <w:p w14:paraId="5DB9DE70" w14:textId="77777777" w:rsidR="00633FF9" w:rsidRPr="00E0204D" w:rsidRDefault="00DA3CD8">
      <w:pPr>
        <w:jc w:val="center"/>
        <w:rPr>
          <w:rFonts w:ascii="Sylfaen" w:hAnsi="Sylfaen"/>
        </w:rPr>
      </w:pPr>
      <w:r w:rsidRPr="00E0204D">
        <w:rPr>
          <w:rFonts w:ascii="Sylfaen" w:hAnsi="Sylfaen"/>
        </w:rPr>
        <w:t>შპს „კავკასიის ბიზნესის ის სკოლა“-ში მასწავლებლების მიღების წესი</w:t>
      </w:r>
    </w:p>
    <w:p w14:paraId="3E975B69" w14:textId="77777777" w:rsidR="00633FF9" w:rsidRPr="00E0204D" w:rsidRDefault="00DA3CD8">
      <w:pPr>
        <w:jc w:val="both"/>
        <w:rPr>
          <w:rFonts w:ascii="Sylfaen" w:hAnsi="Sylfaen"/>
        </w:rPr>
      </w:pPr>
      <w:r w:rsidRPr="00E0204D">
        <w:rPr>
          <w:rFonts w:ascii="Sylfaen" w:hAnsi="Sylfaen"/>
        </w:rPr>
        <w:t xml:space="preserve">შპს „კავკასიის ბიზნესის სკოლა“- ში მასწავლებელთა მიღების  წესი შედგენილია სქართველოს განათლების, მეცნიერების, კულტურისა და სპორტის მინისტრის ბრძანება #174/ნ (2019 წლის 20 აგვისტო)  მასწავლებლის საქმინობის დაწყებისა და შეწყვეტის წესის მიხედვით. </w:t>
      </w:r>
    </w:p>
    <w:p w14:paraId="4F9A9420" w14:textId="77777777" w:rsidR="00633FF9" w:rsidRPr="00E0204D" w:rsidRDefault="00DA3CD8">
      <w:pPr>
        <w:rPr>
          <w:rFonts w:ascii="Sylfaen" w:hAnsi="Sylfaen"/>
        </w:rPr>
      </w:pPr>
      <w:r w:rsidRPr="00E0204D">
        <w:rPr>
          <w:rFonts w:ascii="Sylfaen" w:hAnsi="Sylfaen"/>
        </w:rPr>
        <w:t>შპს „კავკასიის ბიზმესის სკოლის“ პედაგოგთა შერჩევისა და მიღების წესი:</w:t>
      </w:r>
    </w:p>
    <w:p w14:paraId="78316650" w14:textId="77777777" w:rsidR="00633FF9" w:rsidRPr="007C530E" w:rsidRDefault="00DA3CD8">
      <w:pPr>
        <w:pStyle w:val="ListParagraph"/>
        <w:numPr>
          <w:ilvl w:val="0"/>
          <w:numId w:val="1"/>
        </w:numPr>
        <w:rPr>
          <w:rFonts w:ascii="Sylfaen" w:hAnsi="Sylfaen"/>
          <w:b/>
          <w:bCs/>
        </w:rPr>
      </w:pPr>
      <w:r w:rsidRPr="007C530E">
        <w:rPr>
          <w:rFonts w:ascii="Sylfaen" w:hAnsi="Sylfaen"/>
          <w:b/>
          <w:bCs/>
        </w:rPr>
        <w:t>ვაკანსიაზე კონკურსის გამოცხადება.</w:t>
      </w:r>
    </w:p>
    <w:p w14:paraId="1A2F1156" w14:textId="77777777" w:rsidR="00633FF9" w:rsidRPr="00E0204D" w:rsidRDefault="00DA3CD8">
      <w:pPr>
        <w:tabs>
          <w:tab w:val="left" w:pos="940"/>
        </w:tabs>
      </w:pPr>
      <w:r w:rsidRPr="00E0204D">
        <w:t xml:space="preserve">სკოლა აცხადებს კონკურსს პედაგოგის ან სკოლის თანამშრომლის ვაკანტურ ადგილზე </w:t>
      </w:r>
      <w:bookmarkStart w:id="1" w:name="_Hlk175048805"/>
      <w:r w:rsidRPr="00E0204D">
        <w:fldChar w:fldCharType="begin"/>
      </w:r>
      <w:r w:rsidRPr="00E0204D">
        <w:instrText xml:space="preserve"> HYPERLINK "http://www.teachers.gobs.ge" </w:instrText>
      </w:r>
      <w:r w:rsidRPr="00E0204D">
        <w:fldChar w:fldCharType="separate"/>
      </w:r>
      <w:r w:rsidRPr="00E0204D">
        <w:rPr>
          <w:rStyle w:val="Hyperlink"/>
        </w:rPr>
        <w:t>www.teachers.gobs.ge</w:t>
      </w:r>
      <w:r w:rsidRPr="00E0204D">
        <w:fldChar w:fldCharType="end"/>
      </w:r>
      <w:bookmarkEnd w:id="1"/>
      <w:r w:rsidRPr="00E0204D">
        <w:t xml:space="preserve"> საითის მეშვეობით. ამასთან აცხადებს პირობებს რა კრიტერიუმებს უნდა აკმაყოფილებდეს კონკურსანტი.</w:t>
      </w:r>
    </w:p>
    <w:p w14:paraId="1AB8D6E7" w14:textId="77777777" w:rsidR="00633FF9" w:rsidRPr="007C530E" w:rsidRDefault="00DA3CD8">
      <w:pPr>
        <w:pStyle w:val="ListParagraph"/>
        <w:numPr>
          <w:ilvl w:val="0"/>
          <w:numId w:val="1"/>
        </w:numPr>
        <w:tabs>
          <w:tab w:val="left" w:pos="940"/>
        </w:tabs>
        <w:rPr>
          <w:b/>
          <w:bCs/>
        </w:rPr>
      </w:pPr>
      <w:r w:rsidRPr="007C530E">
        <w:rPr>
          <w:b/>
          <w:bCs/>
        </w:rPr>
        <w:t>კონკურსის ეტაპები:</w:t>
      </w:r>
    </w:p>
    <w:p w14:paraId="40191A69" w14:textId="77777777" w:rsidR="00633FF9" w:rsidRPr="00E0204D" w:rsidRDefault="00DA3CD8">
      <w:pPr>
        <w:pStyle w:val="ListParagraph"/>
        <w:numPr>
          <w:ilvl w:val="1"/>
          <w:numId w:val="1"/>
        </w:numPr>
        <w:tabs>
          <w:tab w:val="left" w:pos="940"/>
        </w:tabs>
      </w:pPr>
      <w:r w:rsidRPr="00E0204D">
        <w:t xml:space="preserve">. მასწავლებელთა ვაკანსიების რეგისტრაცია ვებგვერდზე </w:t>
      </w:r>
      <w:hyperlink r:id="rId8" w:history="1">
        <w:r w:rsidRPr="00E0204D">
          <w:rPr>
            <w:rStyle w:val="Hyperlink"/>
          </w:rPr>
          <w:t>www.teachers.gobs.ge</w:t>
        </w:r>
      </w:hyperlink>
      <w:r w:rsidRPr="00E0204D">
        <w:t xml:space="preserve"> .გამოცხადებულ ვაკანსიაზე ტარდება შესარჩევი კონკურსი. კონკურსი არის 2 ეტაპიანი:</w:t>
      </w:r>
    </w:p>
    <w:p w14:paraId="1E16F45B" w14:textId="77777777" w:rsidR="00633FF9" w:rsidRPr="00E0204D" w:rsidRDefault="00DA3CD8">
      <w:pPr>
        <w:pStyle w:val="ListParagraph"/>
        <w:tabs>
          <w:tab w:val="left" w:pos="940"/>
        </w:tabs>
        <w:ind w:left="1080"/>
      </w:pPr>
      <w:r w:rsidRPr="00E0204D">
        <w:t xml:space="preserve"> ა) განცხადების განხილვა;</w:t>
      </w:r>
    </w:p>
    <w:p w14:paraId="71A90219" w14:textId="77777777" w:rsidR="00633FF9" w:rsidRPr="00E0204D" w:rsidRDefault="00DA3CD8">
      <w:pPr>
        <w:pStyle w:val="ListParagraph"/>
        <w:tabs>
          <w:tab w:val="left" w:pos="940"/>
        </w:tabs>
        <w:ind w:left="1080"/>
      </w:pPr>
      <w:r w:rsidRPr="00E0204D">
        <w:t>ბ) გასაუბრება;</w:t>
      </w:r>
    </w:p>
    <w:p w14:paraId="7BC27E60" w14:textId="77777777" w:rsidR="00633FF9" w:rsidRPr="00E0204D" w:rsidRDefault="00DA3CD8">
      <w:pPr>
        <w:pStyle w:val="ListParagraph"/>
        <w:tabs>
          <w:tab w:val="left" w:pos="940"/>
        </w:tabs>
        <w:ind w:left="1080"/>
      </w:pPr>
      <w:r w:rsidRPr="00E0204D">
        <w:t>გ)საჩვენებელი გაკვეთილის ჩატარება</w:t>
      </w:r>
    </w:p>
    <w:p w14:paraId="6F772E78" w14:textId="77777777" w:rsidR="00633FF9" w:rsidRPr="00E0204D" w:rsidRDefault="00DA3CD8">
      <w:pPr>
        <w:pStyle w:val="ListParagraph"/>
        <w:numPr>
          <w:ilvl w:val="1"/>
          <w:numId w:val="1"/>
        </w:numPr>
        <w:tabs>
          <w:tab w:val="left" w:pos="940"/>
        </w:tabs>
      </w:pPr>
      <w:r w:rsidRPr="00E0204D">
        <w:t>აპლიკანტი სკოლას წარუდგენს საბუთებს გამოცხადებულ ვაკანსიეაზე მითითებული მოთხოვნების შესაბამისად</w:t>
      </w:r>
    </w:p>
    <w:p w14:paraId="4A3EACB3" w14:textId="77777777" w:rsidR="00633FF9" w:rsidRPr="007C530E" w:rsidRDefault="00DA3CD8">
      <w:pPr>
        <w:numPr>
          <w:ilvl w:val="0"/>
          <w:numId w:val="1"/>
        </w:numPr>
        <w:tabs>
          <w:tab w:val="left" w:pos="940"/>
        </w:tabs>
        <w:rPr>
          <w:b/>
          <w:bCs/>
        </w:rPr>
      </w:pPr>
      <w:r w:rsidRPr="007C530E">
        <w:rPr>
          <w:b/>
          <w:bCs/>
        </w:rPr>
        <w:t>საკონკონკურსო კომისიის შემადგენლიბა;</w:t>
      </w:r>
    </w:p>
    <w:p w14:paraId="617439A6" w14:textId="77777777" w:rsidR="00633FF9" w:rsidRPr="00E0204D" w:rsidRDefault="00DA3CD8">
      <w:pPr>
        <w:tabs>
          <w:tab w:val="left" w:pos="940"/>
        </w:tabs>
        <w:ind w:left="720"/>
      </w:pPr>
      <w:r w:rsidRPr="00E0204D">
        <w:t>3.1 სკოლის დირექტორი ამტკიცებს საკონკურსო კომისიის შემადგენლობას, რაც ფორმდება შესაბამისი ინდივიდუალური სამართლებრივი აქტით;</w:t>
      </w:r>
    </w:p>
    <w:p w14:paraId="42D4815A" w14:textId="77777777" w:rsidR="00633FF9" w:rsidRPr="00E0204D" w:rsidRDefault="00DA3CD8">
      <w:pPr>
        <w:pStyle w:val="ListParagraph"/>
        <w:numPr>
          <w:ilvl w:val="1"/>
          <w:numId w:val="2"/>
        </w:numPr>
        <w:tabs>
          <w:tab w:val="left" w:pos="940"/>
        </w:tabs>
      </w:pPr>
      <w:r w:rsidRPr="00E0204D">
        <w:t>საკონკურსო კომისია შდგება 5 წევრისაგან:</w:t>
      </w:r>
    </w:p>
    <w:p w14:paraId="6D7330AF" w14:textId="77777777" w:rsidR="00633FF9" w:rsidRPr="00E0204D" w:rsidRDefault="00DA3CD8">
      <w:pPr>
        <w:pStyle w:val="ListParagraph"/>
        <w:numPr>
          <w:ilvl w:val="0"/>
          <w:numId w:val="3"/>
        </w:numPr>
        <w:tabs>
          <w:tab w:val="left" w:pos="940"/>
        </w:tabs>
      </w:pPr>
      <w:r w:rsidRPr="00E0204D">
        <w:t>კოორდინატორი სასწავლო დარგში-ნელი დევაძე;</w:t>
      </w:r>
    </w:p>
    <w:p w14:paraId="771FA55A" w14:textId="77777777" w:rsidR="00633FF9" w:rsidRPr="00E0204D" w:rsidRDefault="00DA3CD8">
      <w:pPr>
        <w:pStyle w:val="ListParagraph"/>
        <w:numPr>
          <w:ilvl w:val="0"/>
          <w:numId w:val="3"/>
        </w:numPr>
        <w:tabs>
          <w:tab w:val="left" w:pos="940"/>
        </w:tabs>
      </w:pPr>
      <w:r w:rsidRPr="00E0204D">
        <w:t>ხარისხის განვითარების გუფის ხელმძღვანელი-ლია ძველაია;</w:t>
      </w:r>
    </w:p>
    <w:p w14:paraId="14177099" w14:textId="77777777" w:rsidR="00633FF9" w:rsidRPr="00E0204D" w:rsidRDefault="00DA3CD8">
      <w:pPr>
        <w:pStyle w:val="ListParagraph"/>
        <w:numPr>
          <w:ilvl w:val="0"/>
          <w:numId w:val="3"/>
        </w:numPr>
        <w:tabs>
          <w:tab w:val="left" w:pos="940"/>
        </w:tabs>
      </w:pPr>
      <w:r w:rsidRPr="00E0204D">
        <w:t>შესაბამისი კათედრის ხელმძღვანელი;</w:t>
      </w:r>
    </w:p>
    <w:p w14:paraId="62475DA5" w14:textId="77777777" w:rsidR="00633FF9" w:rsidRPr="00E0204D" w:rsidRDefault="00DA3CD8">
      <w:pPr>
        <w:pStyle w:val="ListParagraph"/>
        <w:numPr>
          <w:ilvl w:val="0"/>
          <w:numId w:val="3"/>
        </w:numPr>
        <w:tabs>
          <w:tab w:val="left" w:pos="940"/>
        </w:tabs>
      </w:pPr>
      <w:r w:rsidRPr="00E0204D">
        <w:lastRenderedPageBreak/>
        <w:t>შესაბამისი კათედრის/საგნის მასწავლებელი;</w:t>
      </w:r>
    </w:p>
    <w:p w14:paraId="66E06864" w14:textId="40774F49" w:rsidR="00633FF9" w:rsidRPr="007C530E" w:rsidRDefault="00DA3CD8">
      <w:pPr>
        <w:pStyle w:val="ListParagraph"/>
        <w:numPr>
          <w:ilvl w:val="0"/>
          <w:numId w:val="3"/>
        </w:numPr>
        <w:tabs>
          <w:tab w:val="left" w:pos="940"/>
        </w:tabs>
      </w:pPr>
      <w:r w:rsidRPr="00E0204D">
        <w:t>ოფის-მენეჯერი;</w:t>
      </w:r>
    </w:p>
    <w:p w14:paraId="3C2969A7" w14:textId="77777777" w:rsidR="007C530E" w:rsidRPr="00E0204D" w:rsidRDefault="007C530E" w:rsidP="007C530E">
      <w:pPr>
        <w:pStyle w:val="ListParagraph"/>
        <w:tabs>
          <w:tab w:val="left" w:pos="940"/>
        </w:tabs>
      </w:pPr>
    </w:p>
    <w:p w14:paraId="4A11C248" w14:textId="0C289F75" w:rsidR="00633FF9" w:rsidRPr="007C530E" w:rsidRDefault="00DA3CD8">
      <w:pPr>
        <w:pStyle w:val="ListParagraph"/>
        <w:numPr>
          <w:ilvl w:val="0"/>
          <w:numId w:val="4"/>
        </w:numPr>
        <w:tabs>
          <w:tab w:val="left" w:pos="940"/>
        </w:tabs>
        <w:rPr>
          <w:b/>
          <w:bCs/>
        </w:rPr>
      </w:pPr>
      <w:r w:rsidRPr="007C530E">
        <w:rPr>
          <w:b/>
          <w:bCs/>
        </w:rPr>
        <w:t>კონკურსან</w:t>
      </w:r>
      <w:r w:rsidR="00A05F3A" w:rsidRPr="007C530E">
        <w:rPr>
          <w:b/>
          <w:bCs/>
        </w:rPr>
        <w:t>ტ</w:t>
      </w:r>
      <w:r w:rsidRPr="007C530E">
        <w:rPr>
          <w:b/>
          <w:bCs/>
        </w:rPr>
        <w:t>თა განცადებების განხილვა:</w:t>
      </w:r>
    </w:p>
    <w:p w14:paraId="26572AF6" w14:textId="77777777" w:rsidR="00633FF9" w:rsidRPr="00E0204D" w:rsidRDefault="00DA3CD8">
      <w:pPr>
        <w:pStyle w:val="ListParagraph"/>
        <w:numPr>
          <w:ilvl w:val="1"/>
          <w:numId w:val="4"/>
        </w:numPr>
        <w:tabs>
          <w:tab w:val="left" w:pos="940"/>
        </w:tabs>
      </w:pPr>
      <w:r w:rsidRPr="00E0204D">
        <w:t>საკონკურსო კომისია მასწავლებელთა მიერ წარმოდგენილ განცხადებებს განიხილავს 5 დღის განმავლობაში.</w:t>
      </w:r>
    </w:p>
    <w:p w14:paraId="7917DAEF" w14:textId="166287D5" w:rsidR="00633FF9" w:rsidRPr="00E0204D" w:rsidRDefault="00DA3CD8">
      <w:pPr>
        <w:pStyle w:val="ListParagraph"/>
        <w:numPr>
          <w:ilvl w:val="1"/>
          <w:numId w:val="4"/>
        </w:numPr>
        <w:tabs>
          <w:tab w:val="left" w:pos="940"/>
        </w:tabs>
      </w:pPr>
      <w:r w:rsidRPr="00E0204D">
        <w:t>საკონკურსო კომისია შეარჩევს იმ კონკურსანტებს, რომლკებიც წარმოდგენილი განცხადებების თანახმად,აკმაყოფილებენ მასწავლებლის საკვალიფიკაციო მოთხოვნებს.</w:t>
      </w:r>
    </w:p>
    <w:p w14:paraId="2336EC2D" w14:textId="24ACFEEC" w:rsidR="00633FF9" w:rsidRPr="00E0204D" w:rsidRDefault="00DA3CD8">
      <w:pPr>
        <w:pStyle w:val="ListParagraph"/>
        <w:numPr>
          <w:ilvl w:val="1"/>
          <w:numId w:val="4"/>
        </w:numPr>
        <w:tabs>
          <w:tab w:val="left" w:pos="940"/>
        </w:tabs>
      </w:pPr>
      <w:r w:rsidRPr="00E0204D">
        <w:t>თუ საკონკურსო კომისიის წევრები მიჩნევს, რომ კონკურსანტი აკმაყოფილებს საკვალი</w:t>
      </w:r>
      <w:r w:rsidR="00824F36" w:rsidRPr="00E0204D">
        <w:t>ფ</w:t>
      </w:r>
      <w:r w:rsidRPr="00E0204D">
        <w:t>იკაციო მოთხოვნებს, კონკურსანტი შერჩეულია და გადადის კონკურსის მეორე ეტაპზე, რომელიც ეცნობება აპლიკანტს.</w:t>
      </w:r>
    </w:p>
    <w:p w14:paraId="0D0F3CD0" w14:textId="77777777" w:rsidR="00633FF9" w:rsidRPr="007C530E" w:rsidRDefault="00DA3CD8">
      <w:pPr>
        <w:pStyle w:val="ListParagraph"/>
        <w:numPr>
          <w:ilvl w:val="0"/>
          <w:numId w:val="4"/>
        </w:numPr>
        <w:tabs>
          <w:tab w:val="left" w:pos="940"/>
        </w:tabs>
        <w:rPr>
          <w:b/>
          <w:bCs/>
        </w:rPr>
      </w:pPr>
      <w:r w:rsidRPr="007C530E">
        <w:rPr>
          <w:b/>
          <w:bCs/>
        </w:rPr>
        <w:t>გასაუბრება</w:t>
      </w:r>
    </w:p>
    <w:p w14:paraId="1C9CAF76" w14:textId="77777777" w:rsidR="00633FF9" w:rsidRPr="00E0204D" w:rsidRDefault="00DA3CD8">
      <w:pPr>
        <w:pStyle w:val="ListParagraph"/>
        <w:numPr>
          <w:ilvl w:val="1"/>
          <w:numId w:val="4"/>
        </w:numPr>
        <w:tabs>
          <w:tab w:val="left" w:pos="940"/>
        </w:tabs>
      </w:pPr>
      <w:r w:rsidRPr="00E0204D">
        <w:t>საკონკურსო კომისია გასაუბრებაზე იბარებს განცხადებების მიხედვით შერჩეულ კანდიდატებს.</w:t>
      </w:r>
    </w:p>
    <w:p w14:paraId="420408AD" w14:textId="77777777" w:rsidR="00633FF9" w:rsidRPr="00E0204D" w:rsidRDefault="00DA3CD8">
      <w:pPr>
        <w:pStyle w:val="ListParagraph"/>
        <w:numPr>
          <w:ilvl w:val="1"/>
          <w:numId w:val="4"/>
        </w:numPr>
        <w:tabs>
          <w:tab w:val="left" w:pos="940"/>
        </w:tabs>
      </w:pPr>
      <w:r w:rsidRPr="00E0204D">
        <w:t>საკონკურსო კომისია კონკურსანტებს ატყობინებს გასაუბრების თარიღს. მინიმუმ 24 საათით ადრე და მაქსიმუმ სამი დღის ვადაში.</w:t>
      </w:r>
    </w:p>
    <w:p w14:paraId="2FCDA147" w14:textId="77777777" w:rsidR="00633FF9" w:rsidRPr="00E0204D" w:rsidRDefault="00DA3CD8">
      <w:pPr>
        <w:pStyle w:val="ListParagraph"/>
        <w:numPr>
          <w:ilvl w:val="1"/>
          <w:numId w:val="4"/>
        </w:numPr>
        <w:tabs>
          <w:tab w:val="left" w:pos="940"/>
        </w:tabs>
      </w:pPr>
      <w:r w:rsidRPr="00E0204D">
        <w:t>შეტყობინებისას, კონკურსანტს დამატებით უნდა ეცნობოს ადგილი,  სადაც გასაუბრება ჩატარდება, გასაუბრების თარიღი და ვადა, გასაუბრებაზე წარსადგენი საბუთების ჩამონათვალი, გაკვეთილის თემა, რომელზეც კონკურსანტმა უნდა მოამზადოს გაკვეთილის გეგმა.</w:t>
      </w:r>
    </w:p>
    <w:p w14:paraId="7EB0DEC1" w14:textId="77777777" w:rsidR="00633FF9" w:rsidRPr="007C530E" w:rsidRDefault="00DA3CD8">
      <w:pPr>
        <w:pStyle w:val="ListParagraph"/>
        <w:numPr>
          <w:ilvl w:val="0"/>
          <w:numId w:val="4"/>
        </w:numPr>
        <w:tabs>
          <w:tab w:val="left" w:pos="940"/>
        </w:tabs>
        <w:rPr>
          <w:b/>
          <w:bCs/>
        </w:rPr>
      </w:pPr>
      <w:r w:rsidRPr="007C530E">
        <w:rPr>
          <w:b/>
          <w:bCs/>
        </w:rPr>
        <w:t>გასაუბრების შინაარსი:</w:t>
      </w:r>
    </w:p>
    <w:p w14:paraId="625E9AA2" w14:textId="77777777" w:rsidR="00633FF9" w:rsidRPr="00E0204D" w:rsidRDefault="00DA3CD8">
      <w:pPr>
        <w:pStyle w:val="ListParagraph"/>
        <w:tabs>
          <w:tab w:val="left" w:pos="940"/>
        </w:tabs>
      </w:pPr>
      <w:r w:rsidRPr="00E0204D">
        <w:t>6.1  საკონკურსო კომისია გასაუბრებაზე აფასებს კონკურსანტის მიერ წარმოდგენილ დოკუმენტაციას და გაკვეთილის ჩატრების გეგმას.</w:t>
      </w:r>
    </w:p>
    <w:p w14:paraId="625F10E4" w14:textId="0331806E" w:rsidR="00633FF9" w:rsidRPr="00E0204D" w:rsidRDefault="00DA3CD8">
      <w:pPr>
        <w:pStyle w:val="ListParagraph"/>
        <w:tabs>
          <w:tab w:val="left" w:pos="940"/>
        </w:tabs>
      </w:pPr>
      <w:r w:rsidRPr="00E0204D">
        <w:t>6.2 კომისიის წევრებს შეუძლიათ კონკურსანტს დაუსვან კითხვები მისი პროფესიული ცოდნისა და უნარ-ჩვევების, ასევე პიროვნული თვისებების გამოსავლენა</w:t>
      </w:r>
      <w:r w:rsidR="00A95BCD" w:rsidRPr="00E0204D">
        <w:t>დ</w:t>
      </w:r>
      <w:r w:rsidRPr="00E0204D">
        <w:t>.</w:t>
      </w:r>
    </w:p>
    <w:p w14:paraId="7417E513" w14:textId="77777777" w:rsidR="00633FF9" w:rsidRPr="00E0204D" w:rsidRDefault="00DA3CD8">
      <w:pPr>
        <w:pStyle w:val="ListParagraph"/>
        <w:tabs>
          <w:tab w:val="left" w:pos="940"/>
        </w:tabs>
      </w:pPr>
      <w:r w:rsidRPr="00E0204D">
        <w:t>6,3 კონკურსანტს დამატებით შეიძლება დაევალოს საცდელი გაკვეთილის ჩატარება  დადგენილი წესით , რომელიც უნდა შეესაბამებოდეს მის მიერ წარმოდგენილ საგაკვეთილო გეგმას.</w:t>
      </w:r>
    </w:p>
    <w:p w14:paraId="53BBF978" w14:textId="77777777" w:rsidR="00633FF9" w:rsidRPr="007C530E" w:rsidRDefault="00DA3CD8">
      <w:pPr>
        <w:pStyle w:val="ListParagraph"/>
        <w:numPr>
          <w:ilvl w:val="0"/>
          <w:numId w:val="4"/>
        </w:numPr>
        <w:tabs>
          <w:tab w:val="left" w:pos="940"/>
        </w:tabs>
        <w:rPr>
          <w:b/>
          <w:bCs/>
        </w:rPr>
      </w:pPr>
      <w:r w:rsidRPr="007C530E">
        <w:rPr>
          <w:b/>
          <w:bCs/>
        </w:rPr>
        <w:t>შეფასების სისტემა და კრიტერიუმები:</w:t>
      </w:r>
    </w:p>
    <w:p w14:paraId="6D5E5C43" w14:textId="77777777" w:rsidR="00633FF9" w:rsidRPr="00E0204D" w:rsidRDefault="00DA3CD8">
      <w:pPr>
        <w:pStyle w:val="ListParagraph"/>
        <w:numPr>
          <w:ilvl w:val="1"/>
          <w:numId w:val="4"/>
        </w:numPr>
        <w:tabs>
          <w:tab w:val="left" w:pos="940"/>
        </w:tabs>
      </w:pPr>
      <w:r w:rsidRPr="00E0204D">
        <w:t>საკონკურსო კომისია კონკურსანტს აფასებს 10 ქულიანი სისტემით, კომისიის თითოეული წევრი კონკურსანტს შეხედულებისამებრ ანიჭებს ქულას.</w:t>
      </w:r>
    </w:p>
    <w:p w14:paraId="58067737" w14:textId="77777777" w:rsidR="00633FF9" w:rsidRPr="00E0204D" w:rsidRDefault="00DA3CD8">
      <w:pPr>
        <w:pStyle w:val="ListParagraph"/>
        <w:numPr>
          <w:ilvl w:val="1"/>
          <w:numId w:val="4"/>
        </w:numPr>
        <w:tabs>
          <w:tab w:val="left" w:pos="940"/>
        </w:tabs>
      </w:pPr>
      <w:r w:rsidRPr="00E0204D">
        <w:t>კონკურსანტის საბოლოო ქულა გამოითვლება საკონკურსო კომისიის თითოეული წევრის მიერ მინიჭებული ქულების შეკრებით და მიღებული ჯამის გაყოფით 5 -ზე  (საკონკურსო კომისიის წევრთა რაოდენობა).</w:t>
      </w:r>
    </w:p>
    <w:p w14:paraId="0B186302" w14:textId="77777777" w:rsidR="00633FF9" w:rsidRPr="007C530E" w:rsidRDefault="00DA3CD8">
      <w:pPr>
        <w:pStyle w:val="ListParagraph"/>
        <w:numPr>
          <w:ilvl w:val="0"/>
          <w:numId w:val="4"/>
        </w:numPr>
        <w:tabs>
          <w:tab w:val="left" w:pos="940"/>
        </w:tabs>
        <w:rPr>
          <w:b/>
          <w:bCs/>
        </w:rPr>
      </w:pPr>
      <w:r w:rsidRPr="007C530E">
        <w:rPr>
          <w:b/>
          <w:bCs/>
        </w:rPr>
        <w:t>კონკურსანტის შერჩევა:</w:t>
      </w:r>
    </w:p>
    <w:p w14:paraId="419AF807" w14:textId="77777777" w:rsidR="00633FF9" w:rsidRPr="00E0204D" w:rsidRDefault="00DA3CD8">
      <w:pPr>
        <w:pStyle w:val="ListParagraph"/>
        <w:numPr>
          <w:ilvl w:val="1"/>
          <w:numId w:val="4"/>
        </w:numPr>
        <w:tabs>
          <w:tab w:val="left" w:pos="940"/>
        </w:tabs>
      </w:pPr>
      <w:r w:rsidRPr="00E0204D">
        <w:t>საკონკურსო კომისია შეარჩევს იმ კონკურასანტს, რომელმაც უმაღლესი საკონკურსო ქულა მიიღო.</w:t>
      </w:r>
    </w:p>
    <w:p w14:paraId="7129F623" w14:textId="77777777" w:rsidR="00633FF9" w:rsidRPr="00E0204D" w:rsidRDefault="00DA3CD8">
      <w:pPr>
        <w:pStyle w:val="ListParagraph"/>
        <w:numPr>
          <w:ilvl w:val="1"/>
          <w:numId w:val="4"/>
        </w:numPr>
        <w:tabs>
          <w:tab w:val="left" w:pos="940"/>
        </w:tabs>
      </w:pPr>
      <w:r w:rsidRPr="00E0204D">
        <w:t xml:space="preserve">თანაბარი საბოლოო ქულების მქონე კონკურსანტებს შორის ერთ-ერთის არჩევის შესახებ გადაწყვეტილებას იღებს საკონკურსო კომისია ხმების უმრავლესობით. </w:t>
      </w:r>
    </w:p>
    <w:p w14:paraId="71D4957F" w14:textId="77777777" w:rsidR="00633FF9" w:rsidRPr="00E0204D" w:rsidRDefault="00DA3CD8">
      <w:pPr>
        <w:pStyle w:val="ListParagraph"/>
        <w:numPr>
          <w:ilvl w:val="1"/>
          <w:numId w:val="4"/>
        </w:numPr>
        <w:tabs>
          <w:tab w:val="left" w:pos="940"/>
        </w:tabs>
      </w:pPr>
      <w:r w:rsidRPr="00E0204D">
        <w:lastRenderedPageBreak/>
        <w:t xml:space="preserve">კონკურსის შედეგების შესახებ ყველა კონკურსანტს ეცნობება გასაუბრების ჩატარებიდან 3 სამუშაო დღის განმავლობაში. საკონკურსო კომისიის მიერ შერჩეულმა კონკურსანტმა  სხვა საბუთებთან ერთად უნდა წარმოადგინოს: </w:t>
      </w:r>
    </w:p>
    <w:p w14:paraId="037821DA" w14:textId="77777777" w:rsidR="00633FF9" w:rsidRPr="00E0204D" w:rsidRDefault="00DA3CD8">
      <w:pPr>
        <w:tabs>
          <w:tab w:val="left" w:pos="940"/>
        </w:tabs>
      </w:pPr>
      <w:r w:rsidRPr="00E0204D">
        <w:t xml:space="preserve">          ა) ცნობა ნასამართლეობის შესახებ;</w:t>
      </w:r>
    </w:p>
    <w:p w14:paraId="32B74D49" w14:textId="77777777" w:rsidR="00633FF9" w:rsidRPr="00E0204D" w:rsidRDefault="00DA3CD8">
      <w:pPr>
        <w:tabs>
          <w:tab w:val="left" w:pos="940"/>
        </w:tabs>
      </w:pPr>
      <w:r w:rsidRPr="00E0204D">
        <w:t xml:space="preserve">         ბ) ცნობა სქესობრივი თავისუფლებისა  და ხელშეუხებლობის წინაარმდეგ მიმართული         დანაშაულის ჩადენისათვის.</w:t>
      </w:r>
    </w:p>
    <w:p w14:paraId="3D1CBFFD" w14:textId="77777777" w:rsidR="00633FF9" w:rsidRPr="00E0204D" w:rsidRDefault="00DA3CD8">
      <w:pPr>
        <w:tabs>
          <w:tab w:val="left" w:pos="940"/>
        </w:tabs>
      </w:pPr>
      <w:r w:rsidRPr="00E0204D">
        <w:t>გ) ცნობა უფლებების ჩამორთმევის შესახებ.</w:t>
      </w:r>
    </w:p>
    <w:p w14:paraId="12FE17EB" w14:textId="77777777" w:rsidR="00633FF9" w:rsidRPr="00E0204D" w:rsidRDefault="00DA3CD8">
      <w:pPr>
        <w:tabs>
          <w:tab w:val="left" w:pos="940"/>
        </w:tabs>
      </w:pPr>
      <w:r w:rsidRPr="00E0204D">
        <w:t>ბოლო ორი ცნობა უნდა წამოადგინოს მხოლოდ 2020 წლის მერე დასაქმებულმა პირმა, ვინაიდან 2020 წლის  03 ივნისის ჩათვლით სკოლაში დასაქმებულები შინაგან საქმეთა სამინისტროს  შემოწმებული ჰყავს.</w:t>
      </w:r>
    </w:p>
    <w:p w14:paraId="38E83F07" w14:textId="77777777" w:rsidR="00633FF9" w:rsidRPr="007C530E" w:rsidRDefault="00DA3CD8">
      <w:pPr>
        <w:pStyle w:val="ListParagraph"/>
        <w:numPr>
          <w:ilvl w:val="0"/>
          <w:numId w:val="4"/>
        </w:numPr>
        <w:tabs>
          <w:tab w:val="left" w:pos="940"/>
        </w:tabs>
        <w:rPr>
          <w:b/>
          <w:bCs/>
        </w:rPr>
      </w:pPr>
      <w:r w:rsidRPr="007C530E">
        <w:rPr>
          <w:b/>
          <w:bCs/>
        </w:rPr>
        <w:t>სკოლის ადმინისტრაცია ვალდებულია:</w:t>
      </w:r>
    </w:p>
    <w:p w14:paraId="40C6D346" w14:textId="77777777" w:rsidR="00633FF9" w:rsidRPr="00E0204D" w:rsidRDefault="00DA3CD8">
      <w:pPr>
        <w:pStyle w:val="ListParagraph"/>
        <w:numPr>
          <w:ilvl w:val="0"/>
          <w:numId w:val="5"/>
        </w:numPr>
        <w:tabs>
          <w:tab w:val="left" w:pos="940"/>
        </w:tabs>
      </w:pPr>
      <w:r w:rsidRPr="00E0204D">
        <w:t>გამარჯვებულ კონკურსანტს გააცნოს სკოლის წესდება და შინაგანაწესი, შრომის ანაზღაურების პირობები, განუმარტოს მისი უფლება-მოვალეობანი, თანამდებობრივი ინსტრუქციების შესაბამისად.</w:t>
      </w:r>
    </w:p>
    <w:p w14:paraId="26A3F534" w14:textId="77777777" w:rsidR="00633FF9" w:rsidRPr="00E0204D" w:rsidRDefault="00DA3CD8">
      <w:pPr>
        <w:pStyle w:val="ListParagraph"/>
        <w:numPr>
          <w:ilvl w:val="0"/>
          <w:numId w:val="5"/>
        </w:numPr>
        <w:tabs>
          <w:tab w:val="left" w:pos="940"/>
        </w:tabs>
      </w:pPr>
      <w:r w:rsidRPr="00E0204D">
        <w:t>მუშაკი სამსახურში მიღებულად ჩაითვლება, როცა გაფორმდება ორმხრივი ხელშეკრულება ხელმოწერის დადასტურებით.</w:t>
      </w:r>
    </w:p>
    <w:p w14:paraId="7B029E62" w14:textId="77777777" w:rsidR="00633FF9" w:rsidRPr="00E0204D" w:rsidRDefault="00DA3CD8">
      <w:pPr>
        <w:pStyle w:val="ListParagraph"/>
        <w:numPr>
          <w:ilvl w:val="0"/>
          <w:numId w:val="5"/>
        </w:numPr>
        <w:tabs>
          <w:tab w:val="left" w:pos="940"/>
        </w:tabs>
      </w:pPr>
      <w:r w:rsidRPr="00E0204D">
        <w:t>პედაგოგი სკოლაში სამუშაოზე მიღებისას, ვალდებულია ოფის-მენეჯერს წარუდგინოს შემდეგი საბუთები:</w:t>
      </w:r>
    </w:p>
    <w:p w14:paraId="2E831548" w14:textId="77777777" w:rsidR="00633FF9" w:rsidRPr="00E0204D" w:rsidRDefault="00DA3CD8">
      <w:pPr>
        <w:pStyle w:val="ListParagraph"/>
        <w:numPr>
          <w:ilvl w:val="0"/>
          <w:numId w:val="3"/>
        </w:numPr>
        <w:tabs>
          <w:tab w:val="left" w:pos="940"/>
        </w:tabs>
      </w:pPr>
      <w:bookmarkStart w:id="2" w:name="_Hlk175051651"/>
      <w:r w:rsidRPr="00E0204D">
        <w:t>განცხადება;</w:t>
      </w:r>
    </w:p>
    <w:p w14:paraId="75D43269" w14:textId="77777777" w:rsidR="00633FF9" w:rsidRPr="00E0204D" w:rsidRDefault="00DA3CD8">
      <w:pPr>
        <w:pStyle w:val="ListParagraph"/>
        <w:numPr>
          <w:ilvl w:val="0"/>
          <w:numId w:val="3"/>
        </w:numPr>
        <w:tabs>
          <w:tab w:val="left" w:pos="940"/>
        </w:tabs>
      </w:pPr>
      <w:r w:rsidRPr="00E0204D">
        <w:t>СV;</w:t>
      </w:r>
    </w:p>
    <w:p w14:paraId="689EDC61" w14:textId="77777777" w:rsidR="00633FF9" w:rsidRPr="00E0204D" w:rsidRDefault="00DA3CD8">
      <w:pPr>
        <w:pStyle w:val="ListParagraph"/>
        <w:numPr>
          <w:ilvl w:val="0"/>
          <w:numId w:val="3"/>
        </w:numPr>
        <w:tabs>
          <w:tab w:val="left" w:pos="940"/>
        </w:tabs>
      </w:pPr>
      <w:r w:rsidRPr="00E0204D">
        <w:t>განათლების დამადასტურებელი დოკუმენტი(ასლი);</w:t>
      </w:r>
    </w:p>
    <w:p w14:paraId="3179675B" w14:textId="77777777" w:rsidR="00633FF9" w:rsidRPr="00E0204D" w:rsidRDefault="00DA3CD8">
      <w:pPr>
        <w:pStyle w:val="ListParagraph"/>
        <w:numPr>
          <w:ilvl w:val="0"/>
          <w:numId w:val="3"/>
        </w:numPr>
        <w:tabs>
          <w:tab w:val="left" w:pos="940"/>
        </w:tabs>
      </w:pPr>
      <w:r w:rsidRPr="00E0204D">
        <w:t>პირადობის მოწმობის ასლი</w:t>
      </w:r>
    </w:p>
    <w:p w14:paraId="197EDA0A" w14:textId="77777777" w:rsidR="00633FF9" w:rsidRPr="00E0204D" w:rsidRDefault="00DA3CD8">
      <w:pPr>
        <w:pStyle w:val="ListParagraph"/>
        <w:numPr>
          <w:ilvl w:val="0"/>
          <w:numId w:val="3"/>
        </w:numPr>
        <w:tabs>
          <w:tab w:val="left" w:pos="940"/>
        </w:tabs>
      </w:pPr>
      <w:r w:rsidRPr="00E0204D">
        <w:t>ფოტოსურათი 3X4</w:t>
      </w:r>
    </w:p>
    <w:p w14:paraId="327F6C27" w14:textId="77777777" w:rsidR="00633FF9" w:rsidRPr="00E0204D" w:rsidRDefault="00DA3CD8">
      <w:pPr>
        <w:pStyle w:val="ListParagraph"/>
        <w:numPr>
          <w:ilvl w:val="0"/>
          <w:numId w:val="3"/>
        </w:numPr>
        <w:tabs>
          <w:tab w:val="left" w:pos="940"/>
        </w:tabs>
      </w:pPr>
      <w:r w:rsidRPr="00E0204D">
        <w:rPr>
          <w:rStyle w:val="EndnoteReference"/>
        </w:rPr>
        <w:endnoteReference w:id="1"/>
      </w:r>
      <w:r w:rsidRPr="00E0204D">
        <w:t>სხვადასხვა ტრენინგების გავლის დამადასტურებელი სერთიფიკატი;</w:t>
      </w:r>
    </w:p>
    <w:bookmarkEnd w:id="2"/>
    <w:p w14:paraId="5D64E8B0" w14:textId="77777777" w:rsidR="00633FF9" w:rsidRPr="00E0204D" w:rsidRDefault="00DA3CD8">
      <w:pPr>
        <w:pStyle w:val="ListParagraph"/>
        <w:numPr>
          <w:ilvl w:val="0"/>
          <w:numId w:val="5"/>
        </w:numPr>
        <w:tabs>
          <w:tab w:val="left" w:pos="940"/>
        </w:tabs>
      </w:pPr>
      <w:r w:rsidRPr="00E0204D">
        <w:t>თითოეულ თანამშრომელზე გახსნილია  პირადი საქმე , რომელშიც ინახება:</w:t>
      </w:r>
    </w:p>
    <w:p w14:paraId="033F7D96" w14:textId="77777777" w:rsidR="00633FF9" w:rsidRPr="00E0204D" w:rsidRDefault="00DA3CD8">
      <w:pPr>
        <w:pStyle w:val="ListParagraph"/>
        <w:numPr>
          <w:ilvl w:val="0"/>
          <w:numId w:val="6"/>
        </w:numPr>
        <w:tabs>
          <w:tab w:val="left" w:pos="940"/>
        </w:tabs>
      </w:pPr>
      <w:r w:rsidRPr="00E0204D">
        <w:t>განცხადება;</w:t>
      </w:r>
    </w:p>
    <w:p w14:paraId="35C18835" w14:textId="77777777" w:rsidR="00633FF9" w:rsidRPr="00E0204D" w:rsidRDefault="00DA3CD8">
      <w:pPr>
        <w:pStyle w:val="ListParagraph"/>
        <w:numPr>
          <w:ilvl w:val="0"/>
          <w:numId w:val="6"/>
        </w:numPr>
        <w:tabs>
          <w:tab w:val="left" w:pos="940"/>
        </w:tabs>
      </w:pPr>
      <w:r w:rsidRPr="00E0204D">
        <w:t>СV;</w:t>
      </w:r>
    </w:p>
    <w:p w14:paraId="5C93333E" w14:textId="77777777" w:rsidR="00633FF9" w:rsidRPr="00E0204D" w:rsidRDefault="00DA3CD8">
      <w:pPr>
        <w:pStyle w:val="ListParagraph"/>
        <w:numPr>
          <w:ilvl w:val="0"/>
          <w:numId w:val="6"/>
        </w:numPr>
        <w:tabs>
          <w:tab w:val="left" w:pos="940"/>
        </w:tabs>
      </w:pPr>
      <w:r w:rsidRPr="00E0204D">
        <w:t>განათლების დამადასტურებელი დოკუმენტი(ასლი);</w:t>
      </w:r>
    </w:p>
    <w:p w14:paraId="1621C823" w14:textId="77777777" w:rsidR="00633FF9" w:rsidRPr="00E0204D" w:rsidRDefault="00DA3CD8">
      <w:pPr>
        <w:pStyle w:val="ListParagraph"/>
        <w:numPr>
          <w:ilvl w:val="0"/>
          <w:numId w:val="6"/>
        </w:numPr>
        <w:tabs>
          <w:tab w:val="left" w:pos="940"/>
        </w:tabs>
      </w:pPr>
      <w:r w:rsidRPr="00E0204D">
        <w:t>პირადობის მოწმობის ასლი;</w:t>
      </w:r>
    </w:p>
    <w:p w14:paraId="2907AECC" w14:textId="77777777" w:rsidR="00633FF9" w:rsidRPr="00E0204D" w:rsidRDefault="00DA3CD8">
      <w:pPr>
        <w:pStyle w:val="ListParagraph"/>
        <w:numPr>
          <w:ilvl w:val="0"/>
          <w:numId w:val="6"/>
        </w:numPr>
        <w:tabs>
          <w:tab w:val="left" w:pos="940"/>
        </w:tabs>
      </w:pPr>
      <w:r w:rsidRPr="00E0204D">
        <w:t>ფოტოსურათი 3X4;</w:t>
      </w:r>
    </w:p>
    <w:p w14:paraId="26C997E9" w14:textId="77777777" w:rsidR="00633FF9" w:rsidRPr="00E0204D" w:rsidRDefault="00DA3CD8">
      <w:pPr>
        <w:pStyle w:val="ListParagraph"/>
        <w:numPr>
          <w:ilvl w:val="0"/>
          <w:numId w:val="6"/>
        </w:numPr>
        <w:tabs>
          <w:tab w:val="left" w:pos="940"/>
        </w:tabs>
      </w:pPr>
      <w:r w:rsidRPr="00E0204D">
        <w:rPr>
          <w:rStyle w:val="EndnoteReference"/>
        </w:rPr>
        <w:endnoteReference w:id="2"/>
      </w:r>
      <w:r w:rsidRPr="00E0204D">
        <w:t>სხვადასხვა ტრენინგების გავლის დამადასტურებელი სერთიფიკატი;</w:t>
      </w:r>
    </w:p>
    <w:p w14:paraId="1ED58A48" w14:textId="77777777" w:rsidR="00633FF9" w:rsidRPr="00E0204D" w:rsidRDefault="00DA3CD8">
      <w:pPr>
        <w:pStyle w:val="ListParagraph"/>
        <w:numPr>
          <w:ilvl w:val="0"/>
          <w:numId w:val="6"/>
        </w:numPr>
        <w:tabs>
          <w:tab w:val="left" w:pos="940"/>
        </w:tabs>
      </w:pPr>
      <w:r w:rsidRPr="00E0204D">
        <w:t>სამუშაოზე დანიშვნის, წახალისების დასჯის და გათავისუფლების შესახებ ბრძანებათა ასლები;</w:t>
      </w:r>
    </w:p>
    <w:p w14:paraId="0126AE52" w14:textId="77777777" w:rsidR="00633FF9" w:rsidRPr="00E0204D" w:rsidRDefault="00633FF9">
      <w:pPr>
        <w:pStyle w:val="ListParagraph"/>
        <w:tabs>
          <w:tab w:val="left" w:pos="940"/>
        </w:tabs>
        <w:ind w:left="1080"/>
      </w:pPr>
    </w:p>
    <w:p w14:paraId="43FA422D" w14:textId="77777777" w:rsidR="00633FF9" w:rsidRPr="007C530E" w:rsidRDefault="00DA3CD8">
      <w:pPr>
        <w:pStyle w:val="ListParagraph"/>
        <w:numPr>
          <w:ilvl w:val="0"/>
          <w:numId w:val="4"/>
        </w:numPr>
        <w:tabs>
          <w:tab w:val="left" w:pos="940"/>
        </w:tabs>
        <w:rPr>
          <w:b/>
          <w:bCs/>
        </w:rPr>
      </w:pPr>
      <w:r w:rsidRPr="007C530E">
        <w:rPr>
          <w:b/>
          <w:bCs/>
        </w:rPr>
        <w:t>საკონკურსო საბუთების შენახვის ვადა:</w:t>
      </w:r>
    </w:p>
    <w:p w14:paraId="72C98FA3" w14:textId="4209C317" w:rsidR="00633FF9" w:rsidRPr="00E0204D" w:rsidRDefault="00DA3CD8">
      <w:pPr>
        <w:pStyle w:val="ListParagraph"/>
        <w:numPr>
          <w:ilvl w:val="1"/>
          <w:numId w:val="4"/>
        </w:numPr>
        <w:tabs>
          <w:tab w:val="left" w:pos="940"/>
        </w:tabs>
      </w:pPr>
      <w:r w:rsidRPr="00E0204D">
        <w:t>საკონკურსო საბუთები ს</w:t>
      </w:r>
      <w:r w:rsidR="00796926" w:rsidRPr="00E0204D">
        <w:t>კ</w:t>
      </w:r>
      <w:r w:rsidRPr="00E0204D">
        <w:t>ოლაში ინახება 1 წლის განმავლობაში.</w:t>
      </w:r>
    </w:p>
    <w:p w14:paraId="25338092" w14:textId="77F42E6E" w:rsidR="00633FF9" w:rsidRDefault="00DA3CD8" w:rsidP="00E96E70">
      <w:pPr>
        <w:pStyle w:val="ListParagraph"/>
        <w:tabs>
          <w:tab w:val="left" w:pos="940"/>
        </w:tabs>
      </w:pPr>
      <w:r w:rsidRPr="00E0204D">
        <w:t>10.2 სკოლის საკონკურსო კომისია ვალდებული არ არის დაასაბუთოს თავისი გადაწყვეტილება დასაქმებაზე უარის თქმის შემთხვევაში.</w:t>
      </w:r>
    </w:p>
    <w:sectPr w:rsidR="00633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002B0" w14:textId="77777777" w:rsidR="006F466F" w:rsidRPr="00E0204D" w:rsidRDefault="006F466F">
      <w:pPr>
        <w:spacing w:line="240" w:lineRule="auto"/>
      </w:pPr>
      <w:r w:rsidRPr="00E0204D">
        <w:separator/>
      </w:r>
    </w:p>
  </w:endnote>
  <w:endnote w:type="continuationSeparator" w:id="0">
    <w:p w14:paraId="2A6F5DEC" w14:textId="77777777" w:rsidR="006F466F" w:rsidRPr="00E0204D" w:rsidRDefault="006F466F">
      <w:pPr>
        <w:spacing w:line="240" w:lineRule="auto"/>
      </w:pPr>
      <w:r w:rsidRPr="00E0204D">
        <w:continuationSeparator/>
      </w:r>
    </w:p>
  </w:endnote>
  <w:endnote w:id="1">
    <w:p w14:paraId="172472CF" w14:textId="0AF1C3E0" w:rsidR="00633FF9" w:rsidRPr="00E0204D" w:rsidRDefault="00633FF9">
      <w:pPr>
        <w:pStyle w:val="EndnoteText"/>
      </w:pPr>
    </w:p>
  </w:endnote>
  <w:endnote w:id="2">
    <w:p w14:paraId="6C55401F" w14:textId="55EB9C24" w:rsidR="00633FF9" w:rsidRPr="00E0204D" w:rsidRDefault="00E96E70">
      <w:pPr>
        <w:pStyle w:val="EndnoteText"/>
        <w:rPr>
          <w:rFonts w:ascii="Sylfaen" w:hAnsi="Sylfaen"/>
          <w:b/>
          <w:bCs/>
          <w:sz w:val="24"/>
          <w:szCs w:val="24"/>
        </w:rPr>
      </w:pPr>
      <w:r w:rsidRPr="00E0204D">
        <w:rPr>
          <w:rFonts w:ascii="Sylfaen" w:hAnsi="Sylfaen"/>
          <w:b/>
          <w:bCs/>
          <w:sz w:val="24"/>
          <w:szCs w:val="24"/>
        </w:rPr>
        <w:t xml:space="preserve">შპს „კავკასიის </w:t>
      </w:r>
      <w:r w:rsidRPr="00E0204D">
        <w:rPr>
          <w:rFonts w:ascii="Sylfaen" w:hAnsi="Sylfaen"/>
          <w:b/>
          <w:bCs/>
          <w:sz w:val="24"/>
          <w:szCs w:val="24"/>
        </w:rPr>
        <w:t>ბიზნესის სკოლა“-ში მოსწავლეთა ჩარიცხვ</w:t>
      </w:r>
      <w:r w:rsidR="00852D8C">
        <w:rPr>
          <w:rFonts w:ascii="Sylfaen" w:hAnsi="Sylfaen"/>
          <w:b/>
          <w:bCs/>
          <w:sz w:val="24"/>
          <w:szCs w:val="24"/>
        </w:rPr>
        <w:t>ა-ამორიცხვისა და სტატუსის შეჩერება-აღდგენის</w:t>
      </w:r>
      <w:r w:rsidRPr="00E0204D">
        <w:rPr>
          <w:rFonts w:ascii="Sylfaen" w:hAnsi="Sylfaen"/>
          <w:b/>
          <w:bCs/>
          <w:sz w:val="24"/>
          <w:szCs w:val="24"/>
        </w:rPr>
        <w:t xml:space="preserve"> წესი</w:t>
      </w:r>
    </w:p>
    <w:p w14:paraId="7D0F7E11" w14:textId="77777777" w:rsidR="00E96E70" w:rsidRPr="00E0204D" w:rsidRDefault="00E96E70">
      <w:pPr>
        <w:pStyle w:val="EndnoteText"/>
        <w:rPr>
          <w:rFonts w:ascii="Sylfaen" w:hAnsi="Sylfaen"/>
        </w:rPr>
      </w:pPr>
    </w:p>
    <w:p w14:paraId="2DC1303E" w14:textId="1862147E" w:rsidR="00E96E70" w:rsidRPr="007C530E" w:rsidRDefault="00E96E70">
      <w:pPr>
        <w:pStyle w:val="EndnoteText"/>
        <w:rPr>
          <w:rFonts w:ascii="Sylfaen" w:hAnsi="Sylfaen"/>
          <w:b/>
          <w:bCs/>
        </w:rPr>
      </w:pPr>
      <w:r w:rsidRPr="007C530E">
        <w:rPr>
          <w:rFonts w:ascii="Sylfaen" w:hAnsi="Sylfaen"/>
          <w:b/>
          <w:bCs/>
        </w:rPr>
        <w:t>11. სკოლის შესახებ ინფორმაციის გაცნობა;</w:t>
      </w:r>
    </w:p>
    <w:p w14:paraId="20A6D016" w14:textId="26D0D8B9" w:rsidR="00E96E70" w:rsidRPr="00E0204D" w:rsidRDefault="00E96E70">
      <w:pPr>
        <w:pStyle w:val="EndnoteText"/>
        <w:rPr>
          <w:rFonts w:ascii="Sylfaen" w:hAnsi="Sylfaen"/>
        </w:rPr>
      </w:pPr>
      <w:r w:rsidRPr="00E0204D">
        <w:rPr>
          <w:rFonts w:ascii="Sylfaen" w:hAnsi="Sylfaen"/>
        </w:rPr>
        <w:t>11.1 სკოლაში ჩარიცხვის მსურველები უკავშ</w:t>
      </w:r>
      <w:r w:rsidR="00BB1180" w:rsidRPr="00E0204D">
        <w:rPr>
          <w:rFonts w:ascii="Sylfaen" w:hAnsi="Sylfaen"/>
        </w:rPr>
        <w:t>ი</w:t>
      </w:r>
      <w:r w:rsidRPr="00E0204D">
        <w:rPr>
          <w:rFonts w:ascii="Sylfaen" w:hAnsi="Sylfaen"/>
        </w:rPr>
        <w:t xml:space="preserve">რდებიან  </w:t>
      </w:r>
      <w:r w:rsidR="00BB1180" w:rsidRPr="00E0204D">
        <w:rPr>
          <w:rFonts w:ascii="Sylfaen" w:hAnsi="Sylfaen"/>
        </w:rPr>
        <w:t>სკოლის ადმინისრაციას  / მარკეტინგის მენეჯერს , რომელიც დაინტერესებულ პირებს ამომწურავად აცნობს სკოლის შესახებ ინფორმაციას, პროგრამებს და სკოლაში მიღების წესებს.</w:t>
      </w:r>
    </w:p>
    <w:p w14:paraId="4BF94C1B" w14:textId="543FA0DB" w:rsidR="00BB1180" w:rsidRPr="00E0204D" w:rsidRDefault="00BB1180">
      <w:pPr>
        <w:pStyle w:val="EndnoteText"/>
        <w:rPr>
          <w:rFonts w:ascii="Sylfaen" w:hAnsi="Sylfaen"/>
        </w:rPr>
      </w:pPr>
      <w:r w:rsidRPr="00E0204D">
        <w:rPr>
          <w:rFonts w:ascii="Sylfaen" w:hAnsi="Sylfaen"/>
        </w:rPr>
        <w:t>11.2 სურვილის შემთხვევაში, შესაძლებელია სკოლაში ვიზიტის ორგანიზება და ადმინისტრაციასთან შეხვედრა.</w:t>
      </w:r>
    </w:p>
    <w:p w14:paraId="1D22B28C" w14:textId="77777777" w:rsidR="00576AFA" w:rsidRPr="00E0204D" w:rsidRDefault="00576AFA">
      <w:pPr>
        <w:pStyle w:val="EndnoteText"/>
        <w:rPr>
          <w:rFonts w:ascii="Sylfaen" w:hAnsi="Sylfaen"/>
        </w:rPr>
      </w:pPr>
    </w:p>
    <w:p w14:paraId="563283A8" w14:textId="77373CC1" w:rsidR="00576AFA" w:rsidRPr="007C530E" w:rsidRDefault="00576AFA">
      <w:pPr>
        <w:pStyle w:val="EndnoteText"/>
        <w:rPr>
          <w:rFonts w:ascii="Sylfaen" w:hAnsi="Sylfaen"/>
          <w:b/>
          <w:bCs/>
        </w:rPr>
      </w:pPr>
      <w:r w:rsidRPr="007C530E">
        <w:rPr>
          <w:rFonts w:ascii="Sylfaen" w:hAnsi="Sylfaen"/>
          <w:b/>
          <w:bCs/>
        </w:rPr>
        <w:t>12. სკოლაში მიღების ეტაპები</w:t>
      </w:r>
    </w:p>
    <w:p w14:paraId="4671F7A2" w14:textId="39CFFAFA" w:rsidR="00576AFA" w:rsidRPr="00E0204D" w:rsidRDefault="00576AFA">
      <w:pPr>
        <w:pStyle w:val="EndnoteText"/>
        <w:rPr>
          <w:rFonts w:ascii="Sylfaen" w:hAnsi="Sylfaen"/>
        </w:rPr>
      </w:pPr>
      <w:r w:rsidRPr="00E0204D">
        <w:rPr>
          <w:rFonts w:ascii="Sylfaen" w:hAnsi="Sylfaen"/>
        </w:rPr>
        <w:t xml:space="preserve">12.1 სკოლაში მოსწავლეთა მიღების პროცესი </w:t>
      </w:r>
      <w:r w:rsidR="00002E30" w:rsidRPr="00E0204D">
        <w:rPr>
          <w:rFonts w:ascii="Sylfaen" w:hAnsi="Sylfaen"/>
        </w:rPr>
        <w:t>მო</w:t>
      </w:r>
      <w:r w:rsidRPr="00E0204D">
        <w:rPr>
          <w:rFonts w:ascii="Sylfaen" w:hAnsi="Sylfaen"/>
        </w:rPr>
        <w:t>იცავს შემდეგ ეტაპებს:</w:t>
      </w:r>
    </w:p>
    <w:p w14:paraId="0F8F7A4D" w14:textId="0E3E390C" w:rsidR="00576AFA" w:rsidRPr="00E0204D" w:rsidRDefault="00576AFA" w:rsidP="005D4239">
      <w:pPr>
        <w:pStyle w:val="EndnoteText"/>
        <w:numPr>
          <w:ilvl w:val="0"/>
          <w:numId w:val="7"/>
        </w:numPr>
        <w:rPr>
          <w:rFonts w:ascii="Sylfaen" w:hAnsi="Sylfaen"/>
        </w:rPr>
      </w:pPr>
      <w:r w:rsidRPr="00E0204D">
        <w:rPr>
          <w:rFonts w:ascii="Sylfaen" w:hAnsi="Sylfaen"/>
        </w:rPr>
        <w:t xml:space="preserve">სკოლის ვებ გვერდიდან </w:t>
      </w:r>
      <w:r w:rsidRPr="00E0204D">
        <w:rPr>
          <w:rFonts w:ascii="Segoe UI Historic" w:hAnsi="Segoe UI Historic" w:cs="Segoe UI Historic"/>
          <w:color w:val="0866FF"/>
          <w:u w:val="single"/>
          <w:shd w:val="clear" w:color="auto" w:fill="FFFFFF"/>
        </w:rPr>
        <w:t xml:space="preserve">bcsb.edu.ge </w:t>
      </w:r>
      <w:r w:rsidR="005D4239" w:rsidRPr="00E0204D">
        <w:rPr>
          <w:rFonts w:ascii="Segoe UI Historic" w:hAnsi="Segoe UI Historic" w:cs="Segoe UI Historic"/>
          <w:color w:val="0866FF"/>
          <w:u w:val="single"/>
          <w:shd w:val="clear" w:color="auto" w:fill="FFFFFF"/>
        </w:rPr>
        <w:t>-</w:t>
      </w:r>
      <w:r w:rsidR="005D4239" w:rsidRPr="00E0204D">
        <w:rPr>
          <w:rFonts w:ascii="Sylfaen" w:hAnsi="Sylfaen" w:cs="Segoe UI Historic"/>
          <w:color w:val="0866FF"/>
          <w:u w:val="single"/>
          <w:shd w:val="clear" w:color="auto" w:fill="FFFFFF"/>
        </w:rPr>
        <w:t xml:space="preserve">ზე </w:t>
      </w:r>
      <w:r w:rsidRPr="00E0204D">
        <w:rPr>
          <w:rFonts w:ascii="Sylfaen" w:hAnsi="Sylfaen" w:cs="Segoe UI Historic"/>
          <w:color w:val="0866FF"/>
          <w:u w:val="single"/>
          <w:shd w:val="clear" w:color="auto" w:fill="FFFFFF"/>
        </w:rPr>
        <w:t>რეგიტრაციის</w:t>
      </w:r>
      <w:r w:rsidRPr="00E0204D">
        <w:rPr>
          <w:rFonts w:ascii="Sylfaen" w:hAnsi="Sylfaen" w:cs="Segoe UI Historic"/>
          <w:color w:val="0866FF"/>
          <w:sz w:val="23"/>
          <w:szCs w:val="23"/>
          <w:u w:val="single"/>
          <w:shd w:val="clear" w:color="auto" w:fill="FFFFFF"/>
        </w:rPr>
        <w:t xml:space="preserve"> </w:t>
      </w:r>
      <w:r w:rsidRPr="00E0204D">
        <w:rPr>
          <w:rFonts w:ascii="Sylfaen" w:hAnsi="Sylfaen"/>
        </w:rPr>
        <w:t xml:space="preserve"> ბმულზე გადასვლით მშობლის მიერ </w:t>
      </w:r>
      <w:r w:rsidR="005D4239" w:rsidRPr="00E0204D">
        <w:rPr>
          <w:rFonts w:ascii="Sylfaen" w:hAnsi="Sylfaen"/>
        </w:rPr>
        <w:t>გან</w:t>
      </w:r>
      <w:r w:rsidR="004146C5" w:rsidRPr="00E0204D">
        <w:rPr>
          <w:rFonts w:ascii="Sylfaen" w:hAnsi="Sylfaen"/>
        </w:rPr>
        <w:t>ა</w:t>
      </w:r>
      <w:r w:rsidR="005D4239" w:rsidRPr="00E0204D">
        <w:rPr>
          <w:rFonts w:ascii="Sylfaen" w:hAnsi="Sylfaen"/>
        </w:rPr>
        <w:t>ცხადის შევსება;</w:t>
      </w:r>
    </w:p>
    <w:p w14:paraId="5BA1B052" w14:textId="193B247D" w:rsidR="005D4239" w:rsidRPr="00E0204D" w:rsidRDefault="005D4239" w:rsidP="005D4239">
      <w:pPr>
        <w:pStyle w:val="EndnoteText"/>
        <w:numPr>
          <w:ilvl w:val="0"/>
          <w:numId w:val="7"/>
        </w:numPr>
        <w:rPr>
          <w:rFonts w:ascii="Sylfaen" w:hAnsi="Sylfaen"/>
        </w:rPr>
      </w:pPr>
      <w:r w:rsidRPr="00E0204D">
        <w:rPr>
          <w:rFonts w:ascii="Sylfaen" w:hAnsi="Sylfaen"/>
        </w:rPr>
        <w:t xml:space="preserve">სკოლის მიერ </w:t>
      </w:r>
      <w:r w:rsidR="0055391F" w:rsidRPr="00E0204D">
        <w:rPr>
          <w:rFonts w:ascii="Sylfaen" w:hAnsi="Sylfaen"/>
        </w:rPr>
        <w:t>განაცხადის</w:t>
      </w:r>
      <w:r w:rsidRPr="00E0204D">
        <w:rPr>
          <w:rFonts w:ascii="Sylfaen" w:hAnsi="Sylfaen"/>
        </w:rPr>
        <w:t xml:space="preserve"> განხილვა და მოსწავლესთან გასაუბრება;</w:t>
      </w:r>
    </w:p>
    <w:p w14:paraId="6BE7BA77" w14:textId="54520095" w:rsidR="005D4239" w:rsidRPr="00E0204D" w:rsidRDefault="005D4239" w:rsidP="005D4239">
      <w:pPr>
        <w:pStyle w:val="EndnoteText"/>
        <w:numPr>
          <w:ilvl w:val="0"/>
          <w:numId w:val="7"/>
        </w:numPr>
        <w:rPr>
          <w:rFonts w:ascii="Sylfaen" w:hAnsi="Sylfaen"/>
        </w:rPr>
      </w:pPr>
      <w:r w:rsidRPr="00E0204D">
        <w:rPr>
          <w:rFonts w:ascii="Sylfaen" w:hAnsi="Sylfaen"/>
        </w:rPr>
        <w:t>შესაბამისი დოკუმენტაციის სკოლისთვის წარდგენის შემდგომ  მოსწავლის ჩარიცხვა</w:t>
      </w:r>
      <w:r w:rsidR="004573B2">
        <w:rPr>
          <w:rFonts w:ascii="Sylfaen" w:hAnsi="Sylfaen"/>
        </w:rPr>
        <w:t>;</w:t>
      </w:r>
    </w:p>
    <w:p w14:paraId="3858C552" w14:textId="77777777" w:rsidR="008175AE" w:rsidRPr="00E0204D" w:rsidRDefault="008175AE">
      <w:pPr>
        <w:pStyle w:val="EndnoteText"/>
        <w:rPr>
          <w:rFonts w:ascii="Sylfaen" w:hAnsi="Sylfaen"/>
        </w:rPr>
      </w:pPr>
    </w:p>
    <w:p w14:paraId="1610F87E" w14:textId="542F5EE8" w:rsidR="00576AFA" w:rsidRPr="00E0204D" w:rsidRDefault="005D4239">
      <w:pPr>
        <w:pStyle w:val="EndnoteText"/>
        <w:rPr>
          <w:rFonts w:ascii="Sylfaen" w:hAnsi="Sylfaen"/>
        </w:rPr>
      </w:pPr>
      <w:r w:rsidRPr="00E0204D">
        <w:rPr>
          <w:rFonts w:ascii="Sylfaen" w:hAnsi="Sylfaen"/>
        </w:rPr>
        <w:t>13. მოსწავლის სკოლაში ჩასარიცხად განაცხადის წარდგენის ზოგადი წესი</w:t>
      </w:r>
      <w:r w:rsidR="002D57A5" w:rsidRPr="00E0204D">
        <w:rPr>
          <w:rFonts w:ascii="Sylfaen" w:hAnsi="Sylfaen"/>
        </w:rPr>
        <w:t>.</w:t>
      </w:r>
    </w:p>
    <w:p w14:paraId="092AA8EC" w14:textId="57B8DD2A" w:rsidR="005D4239" w:rsidRPr="00E0204D" w:rsidRDefault="005D4239">
      <w:pPr>
        <w:pStyle w:val="EndnoteText"/>
        <w:rPr>
          <w:rFonts w:ascii="Sylfaen" w:hAnsi="Sylfaen"/>
        </w:rPr>
      </w:pPr>
      <w:r w:rsidRPr="00E0204D">
        <w:rPr>
          <w:rFonts w:ascii="Sylfaen" w:hAnsi="Sylfaen"/>
        </w:rPr>
        <w:t>13.1 სკოლაში მოსწავლის ჩარიცხვის სურვილის შემთხვევაში, მშობელმა/ კანონიერმა წარმომადგენელმა უნდა შეავსოს გა</w:t>
      </w:r>
      <w:r w:rsidR="004146C5" w:rsidRPr="00E0204D">
        <w:rPr>
          <w:rFonts w:ascii="Sylfaen" w:hAnsi="Sylfaen"/>
        </w:rPr>
        <w:t>ა</w:t>
      </w:r>
      <w:r w:rsidRPr="00E0204D">
        <w:rPr>
          <w:rFonts w:ascii="Sylfaen" w:hAnsi="Sylfaen"/>
        </w:rPr>
        <w:t>ნცხად</w:t>
      </w:r>
      <w:r w:rsidR="004146C5" w:rsidRPr="00E0204D">
        <w:rPr>
          <w:rFonts w:ascii="Sylfaen" w:hAnsi="Sylfaen"/>
        </w:rPr>
        <w:t>ი</w:t>
      </w:r>
      <w:r w:rsidRPr="00E0204D">
        <w:rPr>
          <w:rFonts w:ascii="Sylfaen" w:hAnsi="Sylfaen"/>
        </w:rPr>
        <w:t>, რომელშიც უნდა მიუთითოს შემდეგი ინფორმაცია:</w:t>
      </w:r>
    </w:p>
    <w:p w14:paraId="01488D39" w14:textId="78F93777" w:rsidR="005D4239" w:rsidRPr="00E0204D" w:rsidRDefault="005D4239" w:rsidP="0055391F">
      <w:pPr>
        <w:pStyle w:val="EndnoteText"/>
        <w:numPr>
          <w:ilvl w:val="0"/>
          <w:numId w:val="8"/>
        </w:numPr>
        <w:rPr>
          <w:rFonts w:ascii="Sylfaen" w:hAnsi="Sylfaen"/>
        </w:rPr>
      </w:pPr>
      <w:r w:rsidRPr="00E0204D">
        <w:rPr>
          <w:rFonts w:ascii="Sylfaen" w:hAnsi="Sylfaen"/>
        </w:rPr>
        <w:t>მოსწავლის სახელი, გვარი და პირადი ნომერი</w:t>
      </w:r>
      <w:r w:rsidR="0055391F" w:rsidRPr="00E0204D">
        <w:rPr>
          <w:rFonts w:ascii="Sylfaen" w:hAnsi="Sylfaen"/>
        </w:rPr>
        <w:t xml:space="preserve"> (პირადი ნომრის არ არსებობის შემთხვევაში პასპორტის ნომერი), ფაქტობრივი მისამართი;</w:t>
      </w:r>
    </w:p>
    <w:p w14:paraId="6505C8C1" w14:textId="317DDEA2" w:rsidR="0055391F" w:rsidRPr="00E0204D" w:rsidRDefault="0055391F" w:rsidP="0055391F">
      <w:pPr>
        <w:pStyle w:val="EndnoteText"/>
        <w:numPr>
          <w:ilvl w:val="0"/>
          <w:numId w:val="8"/>
        </w:numPr>
        <w:rPr>
          <w:rFonts w:ascii="Sylfaen" w:hAnsi="Sylfaen"/>
        </w:rPr>
      </w:pPr>
      <w:r w:rsidRPr="00E0204D">
        <w:rPr>
          <w:rFonts w:ascii="Sylfaen" w:hAnsi="Sylfaen"/>
        </w:rPr>
        <w:t>მოსწავლის მშობლის/ კანონიერი წარმომადგენლის სახელი და გვარი, პირადი ნომერი (პირადი ნომრის არ არსებობის შემთხვევაში პასპორტის ნომერი), ფაქტობრივი მისამართი, ტელეფონის ნომერი, ელ.ფოსტა;</w:t>
      </w:r>
    </w:p>
    <w:p w14:paraId="418E67A5" w14:textId="0409DD7C" w:rsidR="0055391F" w:rsidRPr="00E0204D" w:rsidRDefault="0055391F" w:rsidP="0055391F">
      <w:pPr>
        <w:pStyle w:val="EndnoteText"/>
        <w:numPr>
          <w:ilvl w:val="0"/>
          <w:numId w:val="8"/>
        </w:numPr>
        <w:rPr>
          <w:rFonts w:ascii="Sylfaen" w:hAnsi="Sylfaen"/>
        </w:rPr>
      </w:pPr>
      <w:r w:rsidRPr="00E0204D">
        <w:rPr>
          <w:rFonts w:ascii="Sylfaen" w:hAnsi="Sylfaen"/>
        </w:rPr>
        <w:t>იმ პირთა ტელეფონის ნომრები, რომელთაც ექნებათ შესაძლებლობა მოსწავლე გაიყვანონ სკოლის ტერიტორიიდან;</w:t>
      </w:r>
    </w:p>
    <w:p w14:paraId="6ED90A76" w14:textId="77777777" w:rsidR="008175AE" w:rsidRPr="00E0204D" w:rsidRDefault="008175AE" w:rsidP="0055391F">
      <w:pPr>
        <w:pStyle w:val="EndnoteText"/>
        <w:rPr>
          <w:rFonts w:ascii="Sylfaen" w:hAnsi="Sylfaen"/>
        </w:rPr>
      </w:pPr>
    </w:p>
    <w:p w14:paraId="56DDBD7C" w14:textId="4096A8DD" w:rsidR="0055391F" w:rsidRPr="007C530E" w:rsidRDefault="0055391F" w:rsidP="0055391F">
      <w:pPr>
        <w:pStyle w:val="EndnoteText"/>
        <w:rPr>
          <w:rFonts w:ascii="Sylfaen" w:hAnsi="Sylfaen"/>
          <w:b/>
          <w:bCs/>
        </w:rPr>
      </w:pPr>
      <w:r w:rsidRPr="007C530E">
        <w:rPr>
          <w:rFonts w:ascii="Sylfaen" w:hAnsi="Sylfaen"/>
          <w:b/>
          <w:bCs/>
        </w:rPr>
        <w:t>14. სკოლის მიერ გან</w:t>
      </w:r>
      <w:r w:rsidR="004146C5" w:rsidRPr="007C530E">
        <w:rPr>
          <w:rFonts w:ascii="Sylfaen" w:hAnsi="Sylfaen"/>
          <w:b/>
          <w:bCs/>
        </w:rPr>
        <w:t>ა</w:t>
      </w:r>
      <w:r w:rsidRPr="007C530E">
        <w:rPr>
          <w:rFonts w:ascii="Sylfaen" w:hAnsi="Sylfaen"/>
          <w:b/>
          <w:bCs/>
        </w:rPr>
        <w:t>ცხადების განხილვა და მოსწავლესთან გასაუბრება.</w:t>
      </w:r>
    </w:p>
    <w:p w14:paraId="10C61F30" w14:textId="1BA72A63" w:rsidR="004573B2" w:rsidRPr="004573B2" w:rsidRDefault="004146C5" w:rsidP="0055391F">
      <w:pPr>
        <w:pStyle w:val="EndnoteText"/>
        <w:rPr>
          <w:rFonts w:ascii="Sylfaen" w:hAnsi="Sylfaen"/>
        </w:rPr>
      </w:pPr>
      <w:r w:rsidRPr="00E0204D">
        <w:rPr>
          <w:rFonts w:ascii="Sylfaen" w:hAnsi="Sylfaen"/>
        </w:rPr>
        <w:t>14.1 სკოლის ადმინისტრაცია განიხილავს შემოსულ განაცხადებს და ორგანიზებას უკეთებს მოსწავლის გასაუბრებას სკოლის ფსიქოლოგთან;</w:t>
      </w:r>
    </w:p>
    <w:p w14:paraId="5214F7C1" w14:textId="6D799B3B" w:rsidR="004146C5" w:rsidRPr="00E0204D" w:rsidRDefault="004146C5" w:rsidP="0055391F">
      <w:pPr>
        <w:pStyle w:val="EndnoteText"/>
        <w:rPr>
          <w:rFonts w:ascii="Sylfaen" w:hAnsi="Sylfaen"/>
          <w:color w:val="000000" w:themeColor="text1"/>
        </w:rPr>
      </w:pPr>
      <w:r w:rsidRPr="00E0204D">
        <w:rPr>
          <w:rFonts w:ascii="Sylfaen" w:hAnsi="Sylfaen"/>
          <w:color w:val="000000" w:themeColor="text1"/>
        </w:rPr>
        <w:t>14.2 პირველ კლასში ჩარიცხვის სურვ</w:t>
      </w:r>
      <w:r w:rsidR="008175AE" w:rsidRPr="00E0204D">
        <w:rPr>
          <w:rFonts w:ascii="Sylfaen" w:hAnsi="Sylfaen"/>
          <w:color w:val="000000" w:themeColor="text1"/>
        </w:rPr>
        <w:t>ი</w:t>
      </w:r>
      <w:r w:rsidRPr="00E0204D">
        <w:rPr>
          <w:rFonts w:ascii="Sylfaen" w:hAnsi="Sylfaen"/>
          <w:color w:val="000000" w:themeColor="text1"/>
        </w:rPr>
        <w:t>ლის შემთხვევაში</w:t>
      </w:r>
      <w:r w:rsidR="008175AE" w:rsidRPr="00E0204D">
        <w:rPr>
          <w:rFonts w:ascii="Sylfaen" w:hAnsi="Sylfaen"/>
          <w:color w:val="000000" w:themeColor="text1"/>
        </w:rPr>
        <w:t>,</w:t>
      </w:r>
      <w:r w:rsidRPr="00E0204D">
        <w:rPr>
          <w:rFonts w:ascii="Sylfaen" w:hAnsi="Sylfaen"/>
          <w:color w:val="000000" w:themeColor="text1"/>
        </w:rPr>
        <w:t xml:space="preserve"> ხდება ბავშვის ფსიქოლოგიური მზაობის შემოწმება</w:t>
      </w:r>
      <w:r w:rsidR="00DA5C59">
        <w:rPr>
          <w:rFonts w:ascii="Sylfaen" w:hAnsi="Sylfaen"/>
          <w:color w:val="000000" w:themeColor="text1"/>
        </w:rPr>
        <w:t>;</w:t>
      </w:r>
    </w:p>
    <w:p w14:paraId="76781117" w14:textId="1D9A2500" w:rsidR="004146C5" w:rsidRPr="00E0204D" w:rsidRDefault="004146C5" w:rsidP="0055391F">
      <w:pPr>
        <w:pStyle w:val="EndnoteText"/>
        <w:rPr>
          <w:rFonts w:ascii="Sylfaen" w:hAnsi="Sylfaen"/>
          <w:color w:val="000000" w:themeColor="text1"/>
        </w:rPr>
      </w:pPr>
    </w:p>
    <w:p w14:paraId="78ABC238" w14:textId="311EAACC" w:rsidR="004146C5" w:rsidRPr="007C530E" w:rsidRDefault="004146C5" w:rsidP="0055391F">
      <w:pPr>
        <w:pStyle w:val="EndnoteText"/>
        <w:rPr>
          <w:rFonts w:ascii="Sylfaen" w:hAnsi="Sylfaen"/>
          <w:b/>
          <w:bCs/>
          <w:color w:val="000000" w:themeColor="text1"/>
        </w:rPr>
      </w:pPr>
      <w:r w:rsidRPr="007C530E">
        <w:rPr>
          <w:rFonts w:ascii="Sylfaen" w:hAnsi="Sylfaen"/>
          <w:b/>
          <w:bCs/>
          <w:color w:val="000000" w:themeColor="text1"/>
        </w:rPr>
        <w:t>15. სკოლაში პირველ კლასში ჩარიცხვის პირობები</w:t>
      </w:r>
    </w:p>
    <w:p w14:paraId="76B0B1F9" w14:textId="0A4DD2C3" w:rsidR="004146C5" w:rsidRPr="00E0204D" w:rsidRDefault="004146C5" w:rsidP="0055391F">
      <w:pPr>
        <w:pStyle w:val="EndnoteText"/>
        <w:rPr>
          <w:rFonts w:ascii="Sylfaen" w:hAnsi="Sylfaen"/>
        </w:rPr>
      </w:pPr>
      <w:r w:rsidRPr="00E0204D">
        <w:rPr>
          <w:rFonts w:ascii="Sylfaen" w:hAnsi="Sylfaen"/>
          <w:color w:val="000000" w:themeColor="text1"/>
        </w:rPr>
        <w:t xml:space="preserve">15.1 </w:t>
      </w:r>
      <w:r w:rsidRPr="00E0204D">
        <w:rPr>
          <w:rFonts w:ascii="Sylfaen" w:hAnsi="Sylfaen"/>
        </w:rPr>
        <w:t xml:space="preserve">სკოლის პირველ კლასში მიიღებიან ბავშვები, რომელთაც  მიმდინარე წელს შეუსრულდათ </w:t>
      </w:r>
      <w:bookmarkStart w:id="3" w:name="_Hlk175087174"/>
      <w:r w:rsidRPr="00E0204D">
        <w:rPr>
          <w:rFonts w:ascii="Sylfaen" w:hAnsi="Sylfaen"/>
        </w:rPr>
        <w:t>საქართველოს განათლების</w:t>
      </w:r>
      <w:r w:rsidR="0049410F" w:rsidRPr="00E0204D">
        <w:rPr>
          <w:rFonts w:ascii="Sylfaen" w:hAnsi="Sylfaen"/>
        </w:rPr>
        <w:t xml:space="preserve">,  </w:t>
      </w:r>
      <w:r w:rsidRPr="00E0204D">
        <w:rPr>
          <w:rFonts w:ascii="Sylfaen" w:hAnsi="Sylfaen"/>
        </w:rPr>
        <w:t>მეცნიერების</w:t>
      </w:r>
      <w:r w:rsidR="0049410F" w:rsidRPr="00E0204D">
        <w:rPr>
          <w:rFonts w:ascii="Sylfaen" w:hAnsi="Sylfaen"/>
        </w:rPr>
        <w:t>ა და ახალგაზრდობის</w:t>
      </w:r>
      <w:r w:rsidRPr="00E0204D">
        <w:rPr>
          <w:rFonts w:ascii="Sylfaen" w:hAnsi="Sylfaen"/>
        </w:rPr>
        <w:t xml:space="preserve"> სამინისტროს </w:t>
      </w:r>
      <w:bookmarkEnd w:id="3"/>
      <w:r w:rsidRPr="00E0204D">
        <w:rPr>
          <w:rFonts w:ascii="Sylfaen" w:hAnsi="Sylfaen"/>
        </w:rPr>
        <w:t>მიერ განსაზღვრული სასკოლო ასაკი, იქნება ეს საქართველოს თუ სხვა ქვეყნის მოქალაქე;</w:t>
      </w:r>
    </w:p>
    <w:p w14:paraId="24D0D6AB" w14:textId="59C101BE" w:rsidR="00E70B00" w:rsidRPr="00E0204D" w:rsidRDefault="004146C5" w:rsidP="00E70B00">
      <w:pPr>
        <w:pStyle w:val="EndnoteText"/>
        <w:rPr>
          <w:rFonts w:ascii="Sylfaen" w:hAnsi="Sylfaen"/>
        </w:rPr>
      </w:pPr>
      <w:r w:rsidRPr="00E0204D">
        <w:rPr>
          <w:rFonts w:ascii="Sylfaen" w:hAnsi="Sylfaen"/>
        </w:rPr>
        <w:t xml:space="preserve">15.2 </w:t>
      </w:r>
      <w:r w:rsidR="0049410F" w:rsidRPr="00E0204D">
        <w:rPr>
          <w:rFonts w:ascii="Sylfaen" w:hAnsi="Sylfaen"/>
        </w:rPr>
        <w:t>პირველ კლასში მოსწავლის ჩასარიცხად  საქართველოს განათლების,  მეცნიერებისა და ახალგაზრდობის სამინისტროს მიერ დადგენილ ვადებში უნდა მოხდეს პირის რეგისტრაცია სსიპ-განათლების მართვის  საინფორმაციო სისტემის ოფიციალურ ვებგვერდზე</w:t>
      </w:r>
      <w:r w:rsidR="009541F9" w:rsidRPr="00E0204D">
        <w:rPr>
          <w:rFonts w:ascii="Sylfaen" w:hAnsi="Sylfaen"/>
        </w:rPr>
        <w:t xml:space="preserve"> </w:t>
      </w:r>
      <w:r w:rsidR="009541F9" w:rsidRPr="00E0204D">
        <w:rPr>
          <w:rFonts w:ascii="Sylfaen" w:hAnsi="Sylfaen"/>
          <w:color w:val="000000" w:themeColor="text1"/>
        </w:rPr>
        <w:t>eschool.emis.ge</w:t>
      </w:r>
      <w:r w:rsidR="0049410F" w:rsidRPr="00E0204D">
        <w:rPr>
          <w:rFonts w:ascii="Sylfaen" w:hAnsi="Sylfaen"/>
        </w:rPr>
        <w:t xml:space="preserve">, რომელთანაც წვდომის უფლება აქვს სკოლის ოფისის მენეჯერს და სკოლის დირექტორს. რის შემდეგაც მშობელმა/კანონიერმა წარმომადგენელმა სკოლის მიერ დადგენილ </w:t>
      </w:r>
      <w:r w:rsidR="004B3432" w:rsidRPr="00E0204D">
        <w:rPr>
          <w:rFonts w:ascii="Sylfaen" w:hAnsi="Sylfaen"/>
        </w:rPr>
        <w:t xml:space="preserve"> ვადებში </w:t>
      </w:r>
      <w:r w:rsidR="0049410F" w:rsidRPr="00E0204D">
        <w:rPr>
          <w:rFonts w:ascii="Sylfaen" w:hAnsi="Sylfaen"/>
        </w:rPr>
        <w:t xml:space="preserve">სკოლაში უნდა წარადგინოს </w:t>
      </w:r>
      <w:r w:rsidR="004B3432" w:rsidRPr="00E0204D">
        <w:rPr>
          <w:rFonts w:ascii="Sylfaen" w:hAnsi="Sylfaen"/>
        </w:rPr>
        <w:t xml:space="preserve">შემდეგი დოკუმენტაცია: </w:t>
      </w:r>
    </w:p>
    <w:p w14:paraId="64DD80FE" w14:textId="20ACEB6F" w:rsidR="004B3432" w:rsidRPr="00E0204D" w:rsidRDefault="004B3432" w:rsidP="004B3432">
      <w:pPr>
        <w:pStyle w:val="ListParagraph"/>
        <w:numPr>
          <w:ilvl w:val="0"/>
          <w:numId w:val="9"/>
        </w:numPr>
        <w:tabs>
          <w:tab w:val="left" w:pos="851"/>
          <w:tab w:val="left" w:pos="993"/>
          <w:tab w:val="left" w:pos="1276"/>
        </w:tabs>
        <w:spacing w:line="240" w:lineRule="auto"/>
        <w:jc w:val="both"/>
        <w:rPr>
          <w:rFonts w:ascii="Sylfaen" w:hAnsi="Sylfaen"/>
        </w:rPr>
      </w:pPr>
      <w:r w:rsidRPr="00E0204D">
        <w:rPr>
          <w:rFonts w:ascii="Sylfaen" w:hAnsi="Sylfaen"/>
        </w:rPr>
        <w:t xml:space="preserve"> დაბადების მოწმობის დედანი (ან ნოტარიულად დამოწმებული ასლი);</w:t>
      </w:r>
    </w:p>
    <w:p w14:paraId="20AA82EA" w14:textId="39C4ED68" w:rsidR="004B3432" w:rsidRPr="00E0204D" w:rsidRDefault="004B3432" w:rsidP="004B3432">
      <w:pPr>
        <w:pStyle w:val="ListParagraph"/>
        <w:numPr>
          <w:ilvl w:val="0"/>
          <w:numId w:val="9"/>
        </w:numPr>
        <w:tabs>
          <w:tab w:val="left" w:pos="993"/>
          <w:tab w:val="left" w:pos="1276"/>
        </w:tabs>
        <w:spacing w:line="240" w:lineRule="auto"/>
        <w:jc w:val="both"/>
        <w:rPr>
          <w:rFonts w:ascii="Sylfaen" w:hAnsi="Sylfaen"/>
        </w:rPr>
      </w:pPr>
      <w:r w:rsidRPr="00E0204D">
        <w:rPr>
          <w:rFonts w:ascii="Sylfaen" w:hAnsi="Sylfaen"/>
        </w:rPr>
        <w:t xml:space="preserve">  სამედიცინო  ცნობა ფორმა - N100;</w:t>
      </w:r>
    </w:p>
    <w:p w14:paraId="486D2166" w14:textId="52D47A3C" w:rsidR="004B3432" w:rsidRPr="00E0204D" w:rsidRDefault="004B3432" w:rsidP="004B3432">
      <w:pPr>
        <w:pStyle w:val="ListParagraph"/>
        <w:numPr>
          <w:ilvl w:val="0"/>
          <w:numId w:val="9"/>
        </w:numPr>
        <w:tabs>
          <w:tab w:val="left" w:pos="851"/>
          <w:tab w:val="left" w:pos="993"/>
          <w:tab w:val="left" w:pos="1276"/>
        </w:tabs>
        <w:spacing w:line="240" w:lineRule="auto"/>
        <w:jc w:val="both"/>
        <w:rPr>
          <w:rFonts w:ascii="Sylfaen" w:hAnsi="Sylfaen"/>
        </w:rPr>
      </w:pPr>
      <w:r w:rsidRPr="00E0204D">
        <w:rPr>
          <w:rFonts w:ascii="Sylfaen" w:hAnsi="Sylfaen"/>
        </w:rPr>
        <w:t xml:space="preserve">  მშობლების (კანონიერი წარმომადგენლის) პირადობის დამადასტურებელი დოკუმენტების  ასლები;   </w:t>
      </w:r>
    </w:p>
    <w:p w14:paraId="1DA73075" w14:textId="45BDB8A3" w:rsidR="004B3432" w:rsidRPr="00E0204D" w:rsidRDefault="004B3432" w:rsidP="004B3432">
      <w:pPr>
        <w:pStyle w:val="ListParagraph"/>
        <w:numPr>
          <w:ilvl w:val="0"/>
          <w:numId w:val="9"/>
        </w:numPr>
        <w:tabs>
          <w:tab w:val="left" w:pos="993"/>
          <w:tab w:val="left" w:pos="1276"/>
        </w:tabs>
        <w:spacing w:line="240" w:lineRule="auto"/>
        <w:jc w:val="both"/>
        <w:rPr>
          <w:rFonts w:ascii="Sylfaen" w:hAnsi="Sylfaen"/>
        </w:rPr>
      </w:pPr>
      <w:r w:rsidRPr="00E0204D">
        <w:rPr>
          <w:rFonts w:ascii="Sylfaen" w:hAnsi="Sylfaen"/>
        </w:rPr>
        <w:t xml:space="preserve"> ორი ფერადი ფოტოსურათი, 3X4;</w:t>
      </w:r>
    </w:p>
    <w:p w14:paraId="31FAA949" w14:textId="3E3CE057" w:rsidR="004B3432" w:rsidRPr="004573B2" w:rsidRDefault="004B3432" w:rsidP="004B3432">
      <w:pPr>
        <w:pStyle w:val="ListParagraph"/>
        <w:numPr>
          <w:ilvl w:val="0"/>
          <w:numId w:val="9"/>
        </w:numPr>
        <w:tabs>
          <w:tab w:val="left" w:pos="993"/>
          <w:tab w:val="left" w:pos="1276"/>
        </w:tabs>
        <w:spacing w:line="240" w:lineRule="auto"/>
        <w:jc w:val="both"/>
        <w:rPr>
          <w:rFonts w:ascii="Sylfaen" w:hAnsi="Sylfaen"/>
          <w:color w:val="000000" w:themeColor="text1"/>
        </w:rPr>
      </w:pPr>
      <w:r w:rsidRPr="004573B2">
        <w:rPr>
          <w:rFonts w:ascii="Sylfaen" w:hAnsi="Sylfaen"/>
          <w:color w:val="000000" w:themeColor="text1"/>
        </w:rPr>
        <w:t xml:space="preserve">  სწავლის ღირებულების გადასახადის გადახდის  დამადასტურებელი საბუთი</w:t>
      </w:r>
      <w:r w:rsidR="007C530E">
        <w:rPr>
          <w:rFonts w:ascii="Sylfaen" w:hAnsi="Sylfaen"/>
          <w:color w:val="000000" w:themeColor="text1"/>
        </w:rPr>
        <w:t>;</w:t>
      </w:r>
    </w:p>
    <w:p w14:paraId="5A683A30" w14:textId="41498DE0" w:rsidR="004B3432" w:rsidRPr="00E0204D" w:rsidRDefault="004B3432" w:rsidP="004B3432">
      <w:pPr>
        <w:pStyle w:val="EndnoteText"/>
        <w:numPr>
          <w:ilvl w:val="0"/>
          <w:numId w:val="9"/>
        </w:numPr>
        <w:rPr>
          <w:rFonts w:ascii="Sylfaen" w:hAnsi="Sylfaen"/>
          <w:color w:val="000000" w:themeColor="text1"/>
        </w:rPr>
      </w:pPr>
      <w:r w:rsidRPr="00E0204D">
        <w:rPr>
          <w:rFonts w:ascii="Sylfaen" w:hAnsi="Sylfaen"/>
          <w:color w:val="000000" w:themeColor="text1"/>
        </w:rPr>
        <w:t>უცხო ქვეყნის მოქალაქის შემთხვევაში ბინადრობის მოწმობის ასლი (ასეთის არსებობის შემთხვევაში);</w:t>
      </w:r>
    </w:p>
    <w:p w14:paraId="23E2EA2D" w14:textId="7D3DBF9A" w:rsidR="004B3432" w:rsidRPr="00E0204D" w:rsidRDefault="004B3432" w:rsidP="004B3432">
      <w:pPr>
        <w:pStyle w:val="EndnoteText"/>
        <w:numPr>
          <w:ilvl w:val="0"/>
          <w:numId w:val="9"/>
        </w:numPr>
        <w:rPr>
          <w:rFonts w:ascii="Sylfaen" w:hAnsi="Sylfaen"/>
          <w:color w:val="000000" w:themeColor="text1"/>
        </w:rPr>
      </w:pPr>
      <w:r w:rsidRPr="00E0204D">
        <w:rPr>
          <w:rFonts w:ascii="Sylfaen" w:hAnsi="Sylfaen"/>
          <w:color w:val="000000" w:themeColor="text1"/>
        </w:rPr>
        <w:t xml:space="preserve"> 15.2 პუნქტით გათვალისწინებული დ</w:t>
      </w:r>
      <w:r w:rsidR="008D0BAF" w:rsidRPr="00E0204D">
        <w:rPr>
          <w:rFonts w:ascii="Sylfaen" w:hAnsi="Sylfaen"/>
          <w:color w:val="000000" w:themeColor="text1"/>
        </w:rPr>
        <w:t>ო</w:t>
      </w:r>
      <w:r w:rsidRPr="00E0204D">
        <w:rPr>
          <w:rFonts w:ascii="Sylfaen" w:hAnsi="Sylfaen"/>
          <w:color w:val="000000" w:themeColor="text1"/>
        </w:rPr>
        <w:t xml:space="preserve">კუმენტების უცხოურ ენაზე </w:t>
      </w:r>
      <w:r w:rsidR="008D0BAF" w:rsidRPr="00E0204D">
        <w:rPr>
          <w:rFonts w:ascii="Sylfaen" w:hAnsi="Sylfaen"/>
          <w:color w:val="000000" w:themeColor="text1"/>
        </w:rPr>
        <w:t>წარდგენის შემთხვევაში, მათ უნდა დაერთოს შესაბამისი დოკუმენტების სანოტარი წესით დამოწმებული ქართული თარგმანი;</w:t>
      </w:r>
    </w:p>
    <w:p w14:paraId="3C03285A" w14:textId="0EA63A02" w:rsidR="008D0BAF" w:rsidRPr="00E0204D" w:rsidRDefault="008D0BAF" w:rsidP="008D0BAF">
      <w:pPr>
        <w:pStyle w:val="EndnoteText"/>
        <w:rPr>
          <w:rFonts w:ascii="Sylfaen" w:hAnsi="Sylfaen"/>
          <w:color w:val="000000" w:themeColor="text1"/>
        </w:rPr>
      </w:pPr>
      <w:r w:rsidRPr="00E0204D">
        <w:rPr>
          <w:rFonts w:ascii="Sylfaen" w:hAnsi="Sylfaen"/>
          <w:color w:val="000000" w:themeColor="text1"/>
        </w:rPr>
        <w:t xml:space="preserve">15.3 მშობლის/კანონიერი წარმომადგენლის განაცხადის და ფსიქოლოგთან გასაუბრების შედეგად ბავშვის სასკოლო მზაობის დადგენისა და ყველა საჭირო დოკუმენტის წარმოდგენის შემდეგ, სკოლა იღებს გადაწყვეტილებას პირის პირველ კლასში ჩარიცხვის </w:t>
      </w:r>
      <w:r w:rsidR="008175AE" w:rsidRPr="00E0204D">
        <w:rPr>
          <w:rFonts w:ascii="Sylfaen" w:hAnsi="Sylfaen"/>
          <w:color w:val="000000" w:themeColor="text1"/>
        </w:rPr>
        <w:t>თაობაზე</w:t>
      </w:r>
      <w:r w:rsidRPr="00E0204D">
        <w:rPr>
          <w:rFonts w:ascii="Sylfaen" w:hAnsi="Sylfaen"/>
          <w:color w:val="000000" w:themeColor="text1"/>
        </w:rPr>
        <w:t>. სკოლის მიერ დადებითი გადაწყვეტილების მიღების შემთხვევაში მშობელთან/კანონიერ წარმომადგენელთან ფორმდება ზოგადსაგანმანათლებლო მომსახურების ხელშეკრულება და გამოიცემა სკოლის დირექტორის ბრძანება მოსწავლის ჩარიცხვის თაობაზე.</w:t>
      </w:r>
    </w:p>
    <w:p w14:paraId="0222788A" w14:textId="77777777" w:rsidR="00E70B00" w:rsidRPr="00E0204D" w:rsidRDefault="008D0BAF" w:rsidP="008D0BAF">
      <w:pPr>
        <w:pStyle w:val="EndnoteText"/>
        <w:rPr>
          <w:rFonts w:ascii="Sylfaen" w:hAnsi="Sylfaen"/>
          <w:color w:val="000000" w:themeColor="text1"/>
        </w:rPr>
      </w:pPr>
      <w:r w:rsidRPr="00E0204D">
        <w:rPr>
          <w:rFonts w:ascii="Sylfaen" w:hAnsi="Sylfaen"/>
          <w:color w:val="000000" w:themeColor="text1"/>
        </w:rPr>
        <w:t>15.4</w:t>
      </w:r>
      <w:r w:rsidR="00EE4A24" w:rsidRPr="00E0204D">
        <w:rPr>
          <w:rFonts w:ascii="Sylfaen" w:hAnsi="Sylfaen"/>
          <w:color w:val="000000" w:themeColor="text1"/>
        </w:rPr>
        <w:t xml:space="preserve"> </w:t>
      </w:r>
      <w:r w:rsidRPr="00E0204D">
        <w:rPr>
          <w:rFonts w:ascii="Sylfaen" w:hAnsi="Sylfaen"/>
          <w:color w:val="000000" w:themeColor="text1"/>
        </w:rPr>
        <w:t>თითოეულ</w:t>
      </w:r>
      <w:r w:rsidR="00184CF9" w:rsidRPr="00E0204D">
        <w:rPr>
          <w:rFonts w:ascii="Sylfaen" w:hAnsi="Sylfaen"/>
          <w:color w:val="000000" w:themeColor="text1"/>
        </w:rPr>
        <w:t xml:space="preserve"> მოსწავლეზე იხსნება პირადი საქმე </w:t>
      </w:r>
      <w:r w:rsidR="00EE4A24" w:rsidRPr="00E0204D">
        <w:rPr>
          <w:rFonts w:ascii="Sylfaen" w:hAnsi="Sylfaen"/>
          <w:color w:val="000000" w:themeColor="text1"/>
        </w:rPr>
        <w:t>,</w:t>
      </w:r>
      <w:r w:rsidR="00E70B00" w:rsidRPr="00E0204D">
        <w:rPr>
          <w:rFonts w:ascii="Sylfaen" w:hAnsi="Sylfaen"/>
          <w:color w:val="000000" w:themeColor="text1"/>
        </w:rPr>
        <w:t>რომელშიც ინახება:</w:t>
      </w:r>
    </w:p>
    <w:p w14:paraId="0F89C76C" w14:textId="2724CB2C" w:rsidR="00E70B00" w:rsidRPr="00E0204D" w:rsidRDefault="00E70B00" w:rsidP="00E70B00">
      <w:pPr>
        <w:pStyle w:val="EndnoteText"/>
        <w:numPr>
          <w:ilvl w:val="0"/>
          <w:numId w:val="13"/>
        </w:numPr>
        <w:rPr>
          <w:rFonts w:ascii="Sylfaen" w:hAnsi="Sylfaen"/>
          <w:color w:val="000000" w:themeColor="text1"/>
        </w:rPr>
      </w:pPr>
      <w:r w:rsidRPr="00E0204D">
        <w:rPr>
          <w:rFonts w:ascii="Sylfaen" w:hAnsi="Sylfaen"/>
          <w:color w:val="000000" w:themeColor="text1"/>
        </w:rPr>
        <w:t>მშობლის/კანონიერი წარმომადგენლის განცახდება სკოლის დირექტორის სახელზე;</w:t>
      </w:r>
    </w:p>
    <w:p w14:paraId="004781E7" w14:textId="77777777" w:rsidR="00E70B00" w:rsidRPr="00E0204D" w:rsidRDefault="00E70B00" w:rsidP="00E70B00">
      <w:pPr>
        <w:pStyle w:val="ListParagraph"/>
        <w:numPr>
          <w:ilvl w:val="0"/>
          <w:numId w:val="13"/>
        </w:numPr>
        <w:tabs>
          <w:tab w:val="left" w:pos="851"/>
          <w:tab w:val="left" w:pos="993"/>
          <w:tab w:val="left" w:pos="1276"/>
        </w:tabs>
        <w:spacing w:line="240" w:lineRule="auto"/>
        <w:jc w:val="both"/>
        <w:rPr>
          <w:rFonts w:ascii="Sylfaen" w:hAnsi="Sylfaen"/>
          <w:sz w:val="20"/>
          <w:szCs w:val="20"/>
        </w:rPr>
      </w:pPr>
      <w:r w:rsidRPr="00E0204D">
        <w:rPr>
          <w:rFonts w:ascii="Sylfaen" w:hAnsi="Sylfaen"/>
          <w:sz w:val="20"/>
          <w:szCs w:val="20"/>
        </w:rPr>
        <w:t>დაბადების მოწმობის დედანი (ან ნოტარიულად დამოწმებული ასლი);</w:t>
      </w:r>
    </w:p>
    <w:p w14:paraId="524F36EF" w14:textId="77777777" w:rsidR="00E70B00" w:rsidRPr="00E0204D" w:rsidRDefault="00E70B00" w:rsidP="00E70B00">
      <w:pPr>
        <w:pStyle w:val="ListParagraph"/>
        <w:numPr>
          <w:ilvl w:val="0"/>
          <w:numId w:val="13"/>
        </w:numPr>
        <w:tabs>
          <w:tab w:val="left" w:pos="993"/>
          <w:tab w:val="left" w:pos="1276"/>
        </w:tabs>
        <w:spacing w:line="240" w:lineRule="auto"/>
        <w:jc w:val="both"/>
        <w:rPr>
          <w:rFonts w:ascii="Sylfaen" w:hAnsi="Sylfaen"/>
          <w:sz w:val="20"/>
          <w:szCs w:val="20"/>
        </w:rPr>
      </w:pPr>
      <w:r w:rsidRPr="00E0204D">
        <w:rPr>
          <w:rFonts w:ascii="Sylfaen" w:hAnsi="Sylfaen"/>
          <w:sz w:val="20"/>
          <w:szCs w:val="20"/>
        </w:rPr>
        <w:t xml:space="preserve">  სამედიცინო  ცნობა ფორმა - N100;</w:t>
      </w:r>
    </w:p>
    <w:p w14:paraId="43FB5B9F" w14:textId="77777777" w:rsidR="00E70B00" w:rsidRPr="00E0204D" w:rsidRDefault="00E70B00" w:rsidP="00E70B00">
      <w:pPr>
        <w:pStyle w:val="ListParagraph"/>
        <w:numPr>
          <w:ilvl w:val="0"/>
          <w:numId w:val="13"/>
        </w:numPr>
        <w:tabs>
          <w:tab w:val="left" w:pos="851"/>
          <w:tab w:val="left" w:pos="993"/>
          <w:tab w:val="left" w:pos="1276"/>
        </w:tabs>
        <w:spacing w:line="240" w:lineRule="auto"/>
        <w:jc w:val="both"/>
        <w:rPr>
          <w:rFonts w:ascii="Sylfaen" w:hAnsi="Sylfaen"/>
          <w:sz w:val="20"/>
          <w:szCs w:val="20"/>
        </w:rPr>
      </w:pPr>
      <w:r w:rsidRPr="00E0204D">
        <w:rPr>
          <w:rFonts w:ascii="Sylfaen" w:hAnsi="Sylfaen"/>
          <w:sz w:val="20"/>
          <w:szCs w:val="20"/>
        </w:rPr>
        <w:t xml:space="preserve">  მშობლების (კანონიერი წარმომადგენლის) პირადობის დამადასტურებელი დოკუმენტების  ასლები;   </w:t>
      </w:r>
    </w:p>
    <w:p w14:paraId="1CF6C119" w14:textId="77777777" w:rsidR="00E70B00" w:rsidRPr="00E0204D" w:rsidRDefault="00E70B00" w:rsidP="00E70B00">
      <w:pPr>
        <w:pStyle w:val="ListParagraph"/>
        <w:numPr>
          <w:ilvl w:val="0"/>
          <w:numId w:val="13"/>
        </w:numPr>
        <w:tabs>
          <w:tab w:val="left" w:pos="993"/>
          <w:tab w:val="left" w:pos="1276"/>
        </w:tabs>
        <w:spacing w:line="240" w:lineRule="auto"/>
        <w:jc w:val="both"/>
        <w:rPr>
          <w:rFonts w:ascii="Sylfaen" w:hAnsi="Sylfaen"/>
          <w:sz w:val="20"/>
          <w:szCs w:val="20"/>
        </w:rPr>
      </w:pPr>
      <w:r w:rsidRPr="00E0204D">
        <w:rPr>
          <w:rFonts w:ascii="Sylfaen" w:hAnsi="Sylfaen"/>
          <w:sz w:val="20"/>
          <w:szCs w:val="20"/>
        </w:rPr>
        <w:t xml:space="preserve"> ორი ფერადი ფოტოსურათი, 3X4;</w:t>
      </w:r>
    </w:p>
    <w:p w14:paraId="415AA9DC" w14:textId="253B6694" w:rsidR="00E70B00" w:rsidRPr="00E0204D" w:rsidRDefault="00E70B00" w:rsidP="00E70B00">
      <w:pPr>
        <w:pStyle w:val="ListParagraph"/>
        <w:numPr>
          <w:ilvl w:val="0"/>
          <w:numId w:val="13"/>
        </w:numPr>
        <w:tabs>
          <w:tab w:val="left" w:pos="993"/>
          <w:tab w:val="left" w:pos="1276"/>
        </w:tabs>
        <w:spacing w:line="240" w:lineRule="auto"/>
        <w:jc w:val="both"/>
        <w:rPr>
          <w:rFonts w:ascii="Sylfaen" w:hAnsi="Sylfaen"/>
        </w:rPr>
      </w:pPr>
      <w:r w:rsidRPr="00E0204D">
        <w:rPr>
          <w:rFonts w:ascii="Sylfaen" w:hAnsi="Sylfaen"/>
          <w:sz w:val="20"/>
          <w:szCs w:val="20"/>
        </w:rPr>
        <w:t xml:space="preserve">  </w:t>
      </w:r>
      <w:r w:rsidRPr="00AD063D">
        <w:rPr>
          <w:rFonts w:ascii="Sylfaen" w:hAnsi="Sylfaen"/>
          <w:color w:val="000000" w:themeColor="text1"/>
          <w:sz w:val="20"/>
          <w:szCs w:val="20"/>
        </w:rPr>
        <w:t>სწავლის ღირებულების</w:t>
      </w:r>
      <w:r w:rsidRPr="00AD063D">
        <w:rPr>
          <w:rFonts w:ascii="Sylfaen" w:hAnsi="Sylfaen"/>
          <w:color w:val="000000" w:themeColor="text1"/>
        </w:rPr>
        <w:t xml:space="preserve"> გადასახადის გადახდის  დამადასტურებელი საბუთი</w:t>
      </w:r>
      <w:r w:rsidR="00AD063D">
        <w:rPr>
          <w:rFonts w:ascii="Sylfaen" w:hAnsi="Sylfaen"/>
          <w:color w:val="000000" w:themeColor="text1"/>
        </w:rPr>
        <w:t>[</w:t>
      </w:r>
    </w:p>
    <w:p w14:paraId="4E33253A" w14:textId="77777777" w:rsidR="00E70B00" w:rsidRPr="00E0204D" w:rsidRDefault="00E70B00" w:rsidP="00E70B00">
      <w:pPr>
        <w:pStyle w:val="EndnoteText"/>
        <w:numPr>
          <w:ilvl w:val="0"/>
          <w:numId w:val="13"/>
        </w:numPr>
        <w:rPr>
          <w:rFonts w:ascii="Sylfaen" w:hAnsi="Sylfaen"/>
          <w:color w:val="000000" w:themeColor="text1"/>
        </w:rPr>
      </w:pPr>
      <w:r w:rsidRPr="00E0204D">
        <w:rPr>
          <w:rFonts w:ascii="Sylfaen" w:hAnsi="Sylfaen"/>
          <w:color w:val="000000" w:themeColor="text1"/>
        </w:rPr>
        <w:t>უცხო ქვეყნის მოქალაქის შემთხვევაში ბინადრობის მოწმობის ასლი (ასეთის არსებობის შემთხვევაში);</w:t>
      </w:r>
    </w:p>
    <w:p w14:paraId="6998B890" w14:textId="77777777" w:rsidR="00E70B00" w:rsidRPr="00E0204D" w:rsidRDefault="00E70B00" w:rsidP="00E70B00">
      <w:pPr>
        <w:pStyle w:val="EndnoteText"/>
        <w:numPr>
          <w:ilvl w:val="0"/>
          <w:numId w:val="13"/>
        </w:numPr>
        <w:rPr>
          <w:rFonts w:ascii="Sylfaen" w:hAnsi="Sylfaen"/>
          <w:color w:val="000000" w:themeColor="text1"/>
        </w:rPr>
      </w:pPr>
      <w:r w:rsidRPr="00E0204D">
        <w:rPr>
          <w:rFonts w:ascii="Sylfaen" w:hAnsi="Sylfaen"/>
          <w:color w:val="000000" w:themeColor="text1"/>
        </w:rPr>
        <w:t>15.2 პუნქტით გათვალისწინებული დოკუმენტების უცხოურ ენაზე წარდგენის შემთხვევაში, მათ უნდა დაერთოს შესაბამისი დოკუმენტების სანოტარი წესით დამოწმებული ქართული თარგმანი;</w:t>
      </w:r>
    </w:p>
    <w:p w14:paraId="06079C8E" w14:textId="12573F5C" w:rsidR="00E70B00" w:rsidRPr="00AD063D" w:rsidRDefault="00E70B00" w:rsidP="00E70B00">
      <w:pPr>
        <w:pStyle w:val="EndnoteText"/>
        <w:numPr>
          <w:ilvl w:val="0"/>
          <w:numId w:val="13"/>
        </w:numPr>
        <w:rPr>
          <w:rFonts w:ascii="Sylfaen" w:hAnsi="Sylfaen"/>
          <w:color w:val="000000" w:themeColor="text1"/>
        </w:rPr>
      </w:pPr>
      <w:r w:rsidRPr="00AD063D">
        <w:rPr>
          <w:rFonts w:ascii="Sylfaen" w:hAnsi="Sylfaen"/>
          <w:color w:val="000000" w:themeColor="text1"/>
        </w:rPr>
        <w:t>მოსწავლეზე აკადემიური მოსწრებისა და პედაგოგიური დაკვირვების (I-V) კლასის პირველი სემესტრის ჩათვლით) შედეგები.</w:t>
      </w:r>
      <w:r w:rsidR="00AD063D" w:rsidRPr="00AD063D">
        <w:rPr>
          <w:rFonts w:ascii="Sylfaen" w:hAnsi="Sylfaen"/>
          <w:color w:val="000000" w:themeColor="text1"/>
        </w:rPr>
        <w:t>, განმავითარებელი შეფასებები.</w:t>
      </w:r>
    </w:p>
    <w:p w14:paraId="0786F517" w14:textId="0EE76E93" w:rsidR="00E70B00" w:rsidRPr="00AD063D" w:rsidRDefault="00E70B00" w:rsidP="00E70B00">
      <w:pPr>
        <w:pStyle w:val="EndnoteText"/>
        <w:numPr>
          <w:ilvl w:val="0"/>
          <w:numId w:val="13"/>
        </w:numPr>
        <w:rPr>
          <w:rFonts w:ascii="Sylfaen" w:hAnsi="Sylfaen"/>
          <w:color w:val="000000" w:themeColor="text1"/>
        </w:rPr>
      </w:pPr>
      <w:r w:rsidRPr="00AD063D">
        <w:rPr>
          <w:rFonts w:ascii="Sylfaen" w:hAnsi="Sylfaen"/>
          <w:color w:val="000000" w:themeColor="text1"/>
        </w:rPr>
        <w:t>მშობელთან/</w:t>
      </w:r>
      <w:r w:rsidR="008175AE" w:rsidRPr="00AD063D">
        <w:rPr>
          <w:rFonts w:ascii="Sylfaen" w:hAnsi="Sylfaen"/>
          <w:color w:val="000000" w:themeColor="text1"/>
        </w:rPr>
        <w:t>კანონიერ</w:t>
      </w:r>
      <w:r w:rsidRPr="00AD063D">
        <w:rPr>
          <w:rFonts w:ascii="Sylfaen" w:hAnsi="Sylfaen"/>
          <w:color w:val="000000" w:themeColor="text1"/>
        </w:rPr>
        <w:t xml:space="preserve"> წარმომადგენელთან გაფორმებული ხელშეკრულება</w:t>
      </w:r>
    </w:p>
    <w:p w14:paraId="420FA7DD" w14:textId="498C3EF1" w:rsidR="00E70B00" w:rsidRPr="00E0204D" w:rsidRDefault="00E70B00" w:rsidP="00E70B00">
      <w:pPr>
        <w:pStyle w:val="EndnoteText"/>
        <w:rPr>
          <w:rFonts w:ascii="Sylfaen" w:hAnsi="Sylfaen"/>
          <w:color w:val="F6F6F6"/>
        </w:rPr>
      </w:pPr>
    </w:p>
    <w:p w14:paraId="01962661" w14:textId="77777777" w:rsidR="00E70B00" w:rsidRPr="00E0204D" w:rsidRDefault="00E70B00" w:rsidP="00E70B00">
      <w:pPr>
        <w:pStyle w:val="EndnoteText"/>
        <w:ind w:left="720"/>
        <w:rPr>
          <w:rFonts w:ascii="Sylfaen" w:hAnsi="Sylfaen"/>
          <w:color w:val="000000" w:themeColor="text1"/>
        </w:rPr>
      </w:pPr>
    </w:p>
    <w:p w14:paraId="43AE723F" w14:textId="09B337D7" w:rsidR="008D0BAF" w:rsidRPr="00E0204D" w:rsidRDefault="00184CF9" w:rsidP="008D0BAF">
      <w:pPr>
        <w:pStyle w:val="EndnoteText"/>
        <w:rPr>
          <w:rFonts w:ascii="Sylfaen" w:hAnsi="Sylfaen"/>
          <w:color w:val="000000" w:themeColor="text1"/>
        </w:rPr>
      </w:pPr>
      <w:r w:rsidRPr="00E0204D">
        <w:rPr>
          <w:rFonts w:ascii="Sylfaen" w:hAnsi="Sylfaen"/>
          <w:color w:val="000000" w:themeColor="text1"/>
        </w:rPr>
        <w:t xml:space="preserve"> </w:t>
      </w:r>
      <w:r w:rsidR="00DA5C59">
        <w:rPr>
          <w:rFonts w:ascii="Sylfaen" w:hAnsi="Sylfaen"/>
          <w:color w:val="000000" w:themeColor="text1"/>
        </w:rPr>
        <w:t xml:space="preserve">15.5 </w:t>
      </w:r>
      <w:r w:rsidRPr="00E0204D">
        <w:rPr>
          <w:rFonts w:ascii="Sylfaen" w:hAnsi="Sylfaen"/>
          <w:color w:val="000000" w:themeColor="text1"/>
        </w:rPr>
        <w:t xml:space="preserve">მოსწავლის ჩარიცხვის შესახებ ინფორმაცია </w:t>
      </w:r>
      <w:r w:rsidR="00EE4A24" w:rsidRPr="00E0204D">
        <w:rPr>
          <w:rFonts w:ascii="Sylfaen" w:hAnsi="Sylfaen"/>
          <w:color w:val="000000" w:themeColor="text1"/>
        </w:rPr>
        <w:t xml:space="preserve">და ჩარიცხვის ბრძანება სასწავლო წლის დაწყებამდე </w:t>
      </w:r>
      <w:r w:rsidRPr="00E0204D">
        <w:rPr>
          <w:rFonts w:ascii="Sylfaen" w:hAnsi="Sylfaen"/>
          <w:color w:val="000000" w:themeColor="text1"/>
        </w:rPr>
        <w:t>აისახება</w:t>
      </w:r>
      <w:r w:rsidR="00EE4A24" w:rsidRPr="00E0204D">
        <w:rPr>
          <w:rFonts w:ascii="Sylfaen" w:hAnsi="Sylfaen"/>
          <w:color w:val="000000" w:themeColor="text1"/>
        </w:rPr>
        <w:t xml:space="preserve"> მოსწავლეთა მონაცემთა ბაზაში (</w:t>
      </w:r>
      <w:bookmarkStart w:id="4" w:name="_Hlk175089057"/>
      <w:r w:rsidR="00E4415F" w:rsidRPr="00E0204D">
        <w:rPr>
          <w:rFonts w:ascii="Sylfaen" w:hAnsi="Sylfaen"/>
          <w:color w:val="000000" w:themeColor="text1"/>
        </w:rPr>
        <w:t>eschool.emis</w:t>
      </w:r>
      <w:r w:rsidR="009541F9" w:rsidRPr="00E0204D">
        <w:rPr>
          <w:rFonts w:ascii="Sylfaen" w:hAnsi="Sylfaen"/>
          <w:color w:val="000000" w:themeColor="text1"/>
        </w:rPr>
        <w:t>.ge</w:t>
      </w:r>
      <w:bookmarkEnd w:id="4"/>
      <w:r w:rsidR="00EE4A24" w:rsidRPr="00E0204D">
        <w:rPr>
          <w:rFonts w:ascii="Sylfaen" w:hAnsi="Sylfaen"/>
          <w:color w:val="000000" w:themeColor="text1"/>
        </w:rPr>
        <w:t>)</w:t>
      </w:r>
      <w:r w:rsidR="0095269C" w:rsidRPr="00E0204D">
        <w:rPr>
          <w:rFonts w:ascii="Sylfaen" w:hAnsi="Sylfaen"/>
          <w:color w:val="000000" w:themeColor="text1"/>
        </w:rPr>
        <w:t>;</w:t>
      </w:r>
    </w:p>
    <w:p w14:paraId="4F7B281C" w14:textId="1A1825C8" w:rsidR="0095269C" w:rsidRPr="00E0204D" w:rsidRDefault="0095269C" w:rsidP="008D0BAF">
      <w:pPr>
        <w:pStyle w:val="EndnoteText"/>
        <w:rPr>
          <w:rFonts w:ascii="Sylfaen" w:hAnsi="Sylfaen"/>
          <w:color w:val="000000" w:themeColor="text1"/>
        </w:rPr>
      </w:pPr>
      <w:r w:rsidRPr="00E0204D">
        <w:rPr>
          <w:rFonts w:ascii="Sylfaen" w:hAnsi="Sylfaen"/>
          <w:color w:val="000000" w:themeColor="text1"/>
        </w:rPr>
        <w:t>15.</w:t>
      </w:r>
      <w:r w:rsidR="00DA5C59">
        <w:rPr>
          <w:rFonts w:ascii="Sylfaen" w:hAnsi="Sylfaen"/>
          <w:color w:val="000000" w:themeColor="text1"/>
        </w:rPr>
        <w:t>6</w:t>
      </w:r>
      <w:r w:rsidRPr="00E0204D">
        <w:rPr>
          <w:rFonts w:ascii="Sylfaen" w:hAnsi="Sylfaen"/>
          <w:color w:val="000000" w:themeColor="text1"/>
        </w:rPr>
        <w:t xml:space="preserve"> </w:t>
      </w:r>
      <w:r w:rsidR="006F2EF3" w:rsidRPr="00E0204D">
        <w:rPr>
          <w:rFonts w:ascii="Sylfaen" w:hAnsi="Sylfaen"/>
        </w:rPr>
        <w:t>საქართველოს განათლების,  მეცნიერებისა და ახალგაზრდობის მინისტრის მიერ განსაზღვრული ვადისაგან განსხვავებულ ვადაში პირის პირველ კლასში რეგისტრაციის /ჩარიცხვის მიზნით, საჭიროა ბათუმის საგანმანათლებლო რესურცენტრის ნებართვა, რომლის მოპოვებასაც უზრუნველყოფს სკოლა. მშობლის/კანონიერი წარმ</w:t>
      </w:r>
      <w:r w:rsidR="00E4415F" w:rsidRPr="00E0204D">
        <w:rPr>
          <w:rFonts w:ascii="Sylfaen" w:hAnsi="Sylfaen"/>
        </w:rPr>
        <w:t>ომადგენლის განცხადების, მოსწავლის დაბადების მოწმობის და რესურცენტრთან წერილობითი მიმართვის საფუძველზე. ბათუმის საგანმანათლებლო რესურცენტრიდან მოსწავლის პირველ კლასში ჩარიცხვის  წერილობითი თანხმობის მიღების შემდეგ, სკოლ</w:t>
      </w:r>
      <w:r w:rsidR="008175AE" w:rsidRPr="00E0204D">
        <w:rPr>
          <w:rFonts w:ascii="Sylfaen" w:hAnsi="Sylfaen"/>
        </w:rPr>
        <w:t>ის დირექტორი</w:t>
      </w:r>
      <w:r w:rsidR="00E4415F" w:rsidRPr="00E0204D">
        <w:rPr>
          <w:rFonts w:ascii="Sylfaen" w:hAnsi="Sylfaen"/>
        </w:rPr>
        <w:t xml:space="preserve"> გამოსცემს პირველ კლასში ჩარიცხვის ბრძანებას და მოსწავლის მონაცემებს ჩარიცხვის ბრძანებასთან ერთად ასახავს ზოგადი განათლების მართვის საინფორმაციო სისტემაში</w:t>
      </w:r>
      <w:r w:rsidR="009541F9" w:rsidRPr="00E0204D">
        <w:rPr>
          <w:rFonts w:ascii="Sylfaen" w:hAnsi="Sylfaen"/>
        </w:rPr>
        <w:t xml:space="preserve"> (</w:t>
      </w:r>
      <w:r w:rsidR="009541F9" w:rsidRPr="00E0204D">
        <w:rPr>
          <w:rFonts w:ascii="Sylfaen" w:hAnsi="Sylfaen"/>
          <w:color w:val="000000" w:themeColor="text1"/>
        </w:rPr>
        <w:t>eschool.emis.ge)</w:t>
      </w:r>
      <w:r w:rsidR="00885A19" w:rsidRPr="00E0204D">
        <w:rPr>
          <w:rFonts w:ascii="Sylfaen" w:hAnsi="Sylfaen"/>
          <w:color w:val="000000" w:themeColor="text1"/>
        </w:rPr>
        <w:t xml:space="preserve"> და ხსნის პირად საქმეს;</w:t>
      </w:r>
    </w:p>
    <w:p w14:paraId="68465B52" w14:textId="77777777" w:rsidR="008175AE" w:rsidRPr="00E0204D" w:rsidRDefault="008175AE" w:rsidP="008D0BAF">
      <w:pPr>
        <w:pStyle w:val="EndnoteText"/>
        <w:rPr>
          <w:rFonts w:ascii="Sylfaen" w:hAnsi="Sylfaen"/>
          <w:color w:val="000000" w:themeColor="text1"/>
        </w:rPr>
      </w:pPr>
    </w:p>
    <w:p w14:paraId="10443533" w14:textId="77777777" w:rsidR="00804337" w:rsidRPr="007C530E" w:rsidRDefault="000129AA" w:rsidP="00804337">
      <w:pPr>
        <w:pStyle w:val="EndnoteText"/>
        <w:rPr>
          <w:rFonts w:ascii="Sylfaen" w:hAnsi="Sylfaen"/>
          <w:b/>
          <w:bCs/>
          <w:color w:val="000000" w:themeColor="text1"/>
        </w:rPr>
      </w:pPr>
      <w:r w:rsidRPr="007C530E">
        <w:rPr>
          <w:rFonts w:ascii="Sylfaen" w:hAnsi="Sylfaen"/>
          <w:b/>
          <w:bCs/>
          <w:color w:val="000000" w:themeColor="text1"/>
        </w:rPr>
        <w:t xml:space="preserve">16. II-XII კლასებში </w:t>
      </w:r>
      <w:r w:rsidR="00804337" w:rsidRPr="007C530E">
        <w:rPr>
          <w:rFonts w:ascii="Sylfaen" w:hAnsi="Sylfaen"/>
          <w:b/>
          <w:bCs/>
          <w:color w:val="000000" w:themeColor="text1"/>
        </w:rPr>
        <w:t>სხვა ზოგადსაგანმანათლებლო დაწესებულებიდან გადმოსული მოსწავლის მობილობის წესით ჩარიცხვის პირობები;</w:t>
      </w:r>
    </w:p>
    <w:p w14:paraId="4F34EB06" w14:textId="424BB30B" w:rsidR="00804337" w:rsidRPr="00E0204D" w:rsidRDefault="00804337" w:rsidP="00804337">
      <w:pPr>
        <w:pStyle w:val="EndnoteText"/>
        <w:rPr>
          <w:rFonts w:ascii="Sylfaen" w:hAnsi="Sylfaen"/>
          <w:color w:val="000000" w:themeColor="text1"/>
        </w:rPr>
      </w:pPr>
      <w:r w:rsidRPr="00E0204D">
        <w:rPr>
          <w:rFonts w:ascii="Sylfaen" w:hAnsi="Sylfaen"/>
          <w:color w:val="000000" w:themeColor="text1"/>
        </w:rPr>
        <w:t>16.1</w:t>
      </w:r>
      <w:r w:rsidR="006718EA" w:rsidRPr="00E0204D">
        <w:rPr>
          <w:rFonts w:ascii="Sylfaen" w:hAnsi="Sylfaen"/>
          <w:color w:val="000000" w:themeColor="text1"/>
        </w:rPr>
        <w:t xml:space="preserve"> იმ მოსწავლის სკოლაში მისაღებად, რომელიც სწავლობს სხვა ზოგადსაგანმანათლებლო დაწესებულებაში, მშობელი/კანონიერი წარმომადგენელი ავსებს  განაცხადს, რომელშიც უთითებს ყველა იმ რეკვიზიტს, რომელიც ჩამოთვლილია ამ დოკუმენტის 11. და 12 . პუნქტებში</w:t>
      </w:r>
      <w:r w:rsidR="00E15A1B" w:rsidRPr="00E0204D">
        <w:rPr>
          <w:rFonts w:ascii="Sylfaen" w:hAnsi="Sylfaen"/>
          <w:color w:val="000000" w:themeColor="text1"/>
        </w:rPr>
        <w:t>.</w:t>
      </w:r>
    </w:p>
    <w:p w14:paraId="119F7414" w14:textId="3A0418F4" w:rsidR="006718EA" w:rsidRPr="00E0204D" w:rsidRDefault="006718EA" w:rsidP="00804337">
      <w:pPr>
        <w:pStyle w:val="EndnoteText"/>
        <w:rPr>
          <w:rFonts w:ascii="Sylfaen" w:hAnsi="Sylfaen"/>
          <w:color w:val="000000" w:themeColor="text1"/>
        </w:rPr>
      </w:pPr>
      <w:r w:rsidRPr="00E0204D">
        <w:rPr>
          <w:rFonts w:ascii="Sylfaen" w:hAnsi="Sylfaen"/>
          <w:color w:val="000000" w:themeColor="text1"/>
        </w:rPr>
        <w:t>16.2 განაცხადის შევსებისას მშობელი/კანონიერი წარმომა</w:t>
      </w:r>
      <w:r w:rsidR="00E15A1B" w:rsidRPr="00E0204D">
        <w:rPr>
          <w:rFonts w:ascii="Sylfaen" w:hAnsi="Sylfaen"/>
          <w:color w:val="000000" w:themeColor="text1"/>
        </w:rPr>
        <w:t>დგენელი უთითებს , თუ რომელი სკოლიდან გადმოდის მოსწავლე და რომელ კლასში ირიცხება  იგი მობილობის დროისათვის, ასევე სკოლის მიერ განსაზღვრულ სხვა ინფორმაციას.</w:t>
      </w:r>
    </w:p>
    <w:p w14:paraId="4925C3BD" w14:textId="076F6C97" w:rsidR="00E15A1B" w:rsidRPr="00E0204D" w:rsidRDefault="00E15A1B" w:rsidP="00804337">
      <w:pPr>
        <w:pStyle w:val="EndnoteText"/>
        <w:rPr>
          <w:rFonts w:ascii="Sylfaen" w:hAnsi="Sylfaen"/>
          <w:color w:val="000000" w:themeColor="text1"/>
        </w:rPr>
      </w:pPr>
      <w:r w:rsidRPr="00E0204D">
        <w:rPr>
          <w:rFonts w:ascii="Sylfaen" w:hAnsi="Sylfaen"/>
          <w:color w:val="000000" w:themeColor="text1"/>
        </w:rPr>
        <w:t xml:space="preserve">16.3 </w:t>
      </w:r>
      <w:r w:rsidR="00401AD0" w:rsidRPr="00E0204D">
        <w:rPr>
          <w:rFonts w:ascii="Sylfaen" w:hAnsi="Sylfaen"/>
          <w:color w:val="000000" w:themeColor="text1"/>
        </w:rPr>
        <w:t>მშობელი/კანონიერი წარმომადგენლის განაცხადის განხილვის შემდეგ ხდება გასაუბრების ორგანიზება. გასაუბრების დროს მოწმდება მოსწავლის ზოგადი ცოდნა და უნარ-ჩვევები.</w:t>
      </w:r>
    </w:p>
    <w:p w14:paraId="60856DBA" w14:textId="6E2A4F8C" w:rsidR="00401AD0" w:rsidRPr="00E0204D" w:rsidRDefault="00401AD0" w:rsidP="00804337">
      <w:pPr>
        <w:pStyle w:val="EndnoteText"/>
        <w:rPr>
          <w:rFonts w:ascii="Sylfaen" w:hAnsi="Sylfaen"/>
          <w:color w:val="000000" w:themeColor="text1"/>
        </w:rPr>
      </w:pPr>
      <w:r w:rsidRPr="00E0204D">
        <w:rPr>
          <w:rFonts w:ascii="Sylfaen" w:hAnsi="Sylfaen"/>
          <w:color w:val="000000" w:themeColor="text1"/>
        </w:rPr>
        <w:t>16.4 გასაუბრების წარმატებით გავლის შემდეგ მშობელთან/კანონიერ წარმომადგენელთან ფორმდება ზოგადსაგანმანათლებლო მომსახურების ხელშეკრულება და სკოლა  eschool.emis.ge -ის მეშვეობით გზავნის მობილობის მოთხოვნას იმ ზოგადსაგანმანათლებლო დაწესებულებაში, რომელშიც ირიცხება მოსწავლე.</w:t>
      </w:r>
    </w:p>
    <w:p w14:paraId="739DDD89" w14:textId="3FF79C1C" w:rsidR="000A7EB8" w:rsidRPr="00E0204D" w:rsidRDefault="000A7EB8" w:rsidP="00804337">
      <w:pPr>
        <w:pStyle w:val="EndnoteText"/>
        <w:rPr>
          <w:rFonts w:ascii="Sylfaen" w:hAnsi="Sylfaen"/>
          <w:color w:val="000000" w:themeColor="text1"/>
        </w:rPr>
      </w:pPr>
      <w:r w:rsidRPr="00E0204D">
        <w:rPr>
          <w:rFonts w:ascii="Sylfaen" w:hAnsi="Sylfaen"/>
          <w:color w:val="000000" w:themeColor="text1"/>
        </w:rPr>
        <w:t>16.5 მოსწავლის პირად საქმეში არსებული დოკუმენტაციის საქართველოს კანონმდებლობასთან შესაბამისობის შემთხვევაში, სკოლის დირექტორის მიერ გამოიცემა ბრძანება მოსწავლის ჩარიცხვის თაობაზე.</w:t>
      </w:r>
    </w:p>
    <w:p w14:paraId="7DC66746" w14:textId="77777777" w:rsidR="00C06F0D" w:rsidRPr="007C530E" w:rsidRDefault="00C06F0D" w:rsidP="00804337">
      <w:pPr>
        <w:pStyle w:val="EndnoteText"/>
        <w:rPr>
          <w:rFonts w:ascii="Sylfaen" w:hAnsi="Sylfaen"/>
          <w:b/>
          <w:bCs/>
          <w:color w:val="000000" w:themeColor="text1"/>
        </w:rPr>
      </w:pPr>
    </w:p>
    <w:p w14:paraId="046EF0C5" w14:textId="0BBCCDE8" w:rsidR="00C06F0D" w:rsidRPr="007C530E" w:rsidRDefault="00C06F0D" w:rsidP="00804337">
      <w:pPr>
        <w:pStyle w:val="EndnoteText"/>
        <w:rPr>
          <w:rFonts w:ascii="Sylfaen" w:hAnsi="Sylfaen"/>
          <w:b/>
          <w:bCs/>
          <w:color w:val="000000" w:themeColor="text1"/>
        </w:rPr>
      </w:pPr>
      <w:r w:rsidRPr="007C530E">
        <w:rPr>
          <w:rFonts w:ascii="Sylfaen" w:hAnsi="Sylfaen"/>
          <w:b/>
          <w:bCs/>
          <w:color w:val="000000" w:themeColor="text1"/>
        </w:rPr>
        <w:t>17. მობილობის შეზღუდვა</w:t>
      </w:r>
    </w:p>
    <w:p w14:paraId="30C1C4B5" w14:textId="28B60823" w:rsidR="00123747" w:rsidRPr="00E0204D" w:rsidRDefault="00123747" w:rsidP="00804337">
      <w:pPr>
        <w:pStyle w:val="EndnoteText"/>
        <w:rPr>
          <w:rFonts w:ascii="Sylfaen" w:hAnsi="Sylfaen"/>
          <w:color w:val="000000" w:themeColor="text1"/>
        </w:rPr>
      </w:pPr>
      <w:r w:rsidRPr="00E0204D">
        <w:rPr>
          <w:rFonts w:ascii="Sylfaen" w:hAnsi="Sylfaen"/>
          <w:color w:val="000000" w:themeColor="text1"/>
        </w:rPr>
        <w:t>17.1 სკოლაში მოსწავლეთა მიღება ხდება მთელი წლის განმავლობაში გარდა ამ მუხლის 17.2 პუნქტით გათვალისწინებული ვადებისა. სკოლაში არსებული თავისუფალი ადგილების ფარგლებში.</w:t>
      </w:r>
    </w:p>
    <w:p w14:paraId="3FEBB275" w14:textId="4D914488" w:rsidR="00183B40" w:rsidRPr="00E0204D" w:rsidRDefault="00123747" w:rsidP="00183B40">
      <w:pPr>
        <w:pStyle w:val="abzacixml0"/>
        <w:rPr>
          <w:sz w:val="20"/>
          <w:szCs w:val="20"/>
        </w:rPr>
      </w:pPr>
      <w:r w:rsidRPr="00E0204D">
        <w:rPr>
          <w:rFonts w:ascii="Sylfaen" w:hAnsi="Sylfaen"/>
          <w:color w:val="000000" w:themeColor="text1"/>
        </w:rPr>
        <w:t>17.2</w:t>
      </w:r>
      <w:r w:rsidR="00183B40" w:rsidRPr="00E0204D">
        <w:rPr>
          <w:rFonts w:ascii="Sylfaen" w:hAnsi="Sylfaen"/>
          <w:color w:val="000000" w:themeColor="text1"/>
        </w:rPr>
        <w:t xml:space="preserve"> </w:t>
      </w:r>
      <w:r w:rsidR="00183B40" w:rsidRPr="00E0204D">
        <w:t xml:space="preserve">. </w:t>
      </w:r>
      <w:r w:rsidR="00183B40" w:rsidRPr="00E0204D">
        <w:rPr>
          <w:rFonts w:ascii="Sylfaen" w:hAnsi="Sylfaen" w:cs="Sylfaen"/>
          <w:sz w:val="20"/>
          <w:szCs w:val="20"/>
        </w:rPr>
        <w:t>მობილობა</w:t>
      </w:r>
      <w:r w:rsidR="00183B40" w:rsidRPr="00E0204D">
        <w:rPr>
          <w:sz w:val="20"/>
          <w:szCs w:val="20"/>
        </w:rPr>
        <w:t xml:space="preserve"> </w:t>
      </w:r>
      <w:r w:rsidR="00183B40" w:rsidRPr="00E0204D">
        <w:rPr>
          <w:rFonts w:ascii="Sylfaen" w:hAnsi="Sylfaen" w:cs="Sylfaen"/>
          <w:sz w:val="20"/>
          <w:szCs w:val="20"/>
        </w:rPr>
        <w:t>დაუშვებელია</w:t>
      </w:r>
      <w:r w:rsidR="00183B40" w:rsidRPr="00E0204D">
        <w:rPr>
          <w:sz w:val="20"/>
          <w:szCs w:val="20"/>
        </w:rPr>
        <w:t xml:space="preserve">: </w:t>
      </w:r>
    </w:p>
    <w:p w14:paraId="502A0586" w14:textId="0DAC2894" w:rsidR="00183B40" w:rsidRPr="00E0204D" w:rsidRDefault="00183B40" w:rsidP="00183B40">
      <w:pPr>
        <w:pStyle w:val="abzacixml0"/>
        <w:numPr>
          <w:ilvl w:val="0"/>
          <w:numId w:val="11"/>
        </w:numPr>
        <w:rPr>
          <w:rFonts w:ascii="Sylfaen" w:hAnsi="Sylfaen"/>
          <w:sz w:val="20"/>
          <w:szCs w:val="20"/>
        </w:rPr>
      </w:pPr>
      <w:r w:rsidRPr="00E0204D">
        <w:rPr>
          <w:rFonts w:ascii="Sylfaen" w:hAnsi="Sylfaen" w:cs="Sylfaen"/>
          <w:sz w:val="20"/>
          <w:szCs w:val="20"/>
        </w:rPr>
        <w:t>კალენდარული</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პირველი</w:t>
      </w:r>
      <w:r w:rsidRPr="00E0204D">
        <w:rPr>
          <w:rFonts w:ascii="Sylfaen" w:hAnsi="Sylfaen"/>
          <w:sz w:val="20"/>
          <w:szCs w:val="20"/>
        </w:rPr>
        <w:t xml:space="preserve"> </w:t>
      </w:r>
      <w:r w:rsidRPr="00E0204D">
        <w:rPr>
          <w:rFonts w:ascii="Sylfaen" w:hAnsi="Sylfaen" w:cs="Sylfaen"/>
          <w:sz w:val="20"/>
          <w:szCs w:val="20"/>
        </w:rPr>
        <w:t>სექტემბრიდან</w:t>
      </w:r>
      <w:r w:rsidRPr="00E0204D">
        <w:rPr>
          <w:rFonts w:ascii="Sylfaen" w:hAnsi="Sylfaen"/>
          <w:sz w:val="20"/>
          <w:szCs w:val="20"/>
        </w:rPr>
        <w:t xml:space="preserve"> </w:t>
      </w:r>
      <w:r w:rsidRPr="00E0204D">
        <w:rPr>
          <w:rFonts w:ascii="Sylfaen" w:hAnsi="Sylfaen" w:cs="Sylfaen"/>
          <w:sz w:val="20"/>
          <w:szCs w:val="20"/>
        </w:rPr>
        <w:t>პირველ</w:t>
      </w:r>
      <w:r w:rsidRPr="00E0204D">
        <w:rPr>
          <w:rFonts w:ascii="Sylfaen" w:hAnsi="Sylfaen"/>
          <w:sz w:val="20"/>
          <w:szCs w:val="20"/>
        </w:rPr>
        <w:t xml:space="preserve"> </w:t>
      </w:r>
      <w:r w:rsidRPr="00E0204D">
        <w:rPr>
          <w:rFonts w:ascii="Sylfaen" w:hAnsi="Sylfaen" w:cs="Sylfaen"/>
          <w:sz w:val="20"/>
          <w:szCs w:val="20"/>
        </w:rPr>
        <w:t>ოქტომბრამდე</w:t>
      </w:r>
      <w:r w:rsidRPr="00E0204D">
        <w:rPr>
          <w:rFonts w:ascii="Sylfaen" w:hAnsi="Sylfaen"/>
          <w:sz w:val="20"/>
          <w:szCs w:val="20"/>
        </w:rPr>
        <w:t xml:space="preserve">;  </w:t>
      </w:r>
    </w:p>
    <w:p w14:paraId="7722C968" w14:textId="44341397" w:rsidR="00183B40" w:rsidRPr="00E0204D" w:rsidRDefault="00183B40" w:rsidP="00183B40">
      <w:pPr>
        <w:pStyle w:val="abzacixml0"/>
        <w:numPr>
          <w:ilvl w:val="0"/>
          <w:numId w:val="11"/>
        </w:numPr>
        <w:rPr>
          <w:rFonts w:ascii="Sylfaen" w:hAnsi="Sylfaen"/>
          <w:sz w:val="20"/>
          <w:szCs w:val="20"/>
        </w:rPr>
      </w:pPr>
      <w:r w:rsidRPr="00E0204D">
        <w:rPr>
          <w:rFonts w:ascii="Sylfaen" w:hAnsi="Sylfaen" w:cs="Sylfaen"/>
          <w:sz w:val="20"/>
          <w:szCs w:val="20"/>
        </w:rPr>
        <w:t>ერთი</w:t>
      </w:r>
      <w:r w:rsidRPr="00E0204D">
        <w:rPr>
          <w:rFonts w:ascii="Sylfaen" w:hAnsi="Sylfaen"/>
          <w:sz w:val="20"/>
          <w:szCs w:val="20"/>
        </w:rPr>
        <w:t xml:space="preserve"> </w:t>
      </w:r>
      <w:r w:rsidRPr="00E0204D">
        <w:rPr>
          <w:rFonts w:ascii="Sylfaen" w:hAnsi="Sylfaen" w:cs="Sylfaen"/>
          <w:sz w:val="20"/>
          <w:szCs w:val="20"/>
        </w:rPr>
        <w:t>სასწავლო</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განმავლობაში</w:t>
      </w:r>
      <w:r w:rsidRPr="00E0204D">
        <w:rPr>
          <w:rFonts w:ascii="Sylfaen" w:hAnsi="Sylfaen"/>
          <w:sz w:val="20"/>
          <w:szCs w:val="20"/>
        </w:rPr>
        <w:t xml:space="preserve">, </w:t>
      </w:r>
      <w:r w:rsidRPr="00E0204D">
        <w:rPr>
          <w:rFonts w:ascii="Sylfaen" w:hAnsi="Sylfaen" w:cs="Sylfaen"/>
          <w:sz w:val="20"/>
          <w:szCs w:val="20"/>
        </w:rPr>
        <w:t>იმ</w:t>
      </w:r>
      <w:r w:rsidRPr="00E0204D">
        <w:rPr>
          <w:rFonts w:ascii="Sylfaen" w:hAnsi="Sylfaen"/>
          <w:sz w:val="20"/>
          <w:szCs w:val="20"/>
        </w:rPr>
        <w:t xml:space="preserve"> </w:t>
      </w:r>
      <w:r w:rsidRPr="00E0204D">
        <w:rPr>
          <w:rFonts w:ascii="Sylfaen" w:hAnsi="Sylfaen" w:cs="Sylfaen"/>
          <w:sz w:val="20"/>
          <w:szCs w:val="20"/>
        </w:rPr>
        <w:t>ზოგადსაგანმანათლებლო</w:t>
      </w:r>
      <w:r w:rsidRPr="00E0204D">
        <w:rPr>
          <w:rFonts w:ascii="Sylfaen" w:hAnsi="Sylfaen"/>
          <w:sz w:val="20"/>
          <w:szCs w:val="20"/>
        </w:rPr>
        <w:t xml:space="preserve"> </w:t>
      </w:r>
      <w:r w:rsidRPr="00E0204D">
        <w:rPr>
          <w:rFonts w:ascii="Sylfaen" w:hAnsi="Sylfaen" w:cs="Sylfaen"/>
          <w:sz w:val="20"/>
          <w:szCs w:val="20"/>
        </w:rPr>
        <w:t>დაწესებულებების</w:t>
      </w:r>
      <w:r w:rsidRPr="00E0204D">
        <w:rPr>
          <w:rFonts w:ascii="Sylfaen" w:hAnsi="Sylfaen"/>
          <w:sz w:val="20"/>
          <w:szCs w:val="20"/>
        </w:rPr>
        <w:t xml:space="preserve"> </w:t>
      </w:r>
      <w:r w:rsidRPr="00E0204D">
        <w:rPr>
          <w:rFonts w:ascii="Sylfaen" w:hAnsi="Sylfaen" w:cs="Sylfaen"/>
          <w:sz w:val="20"/>
          <w:szCs w:val="20"/>
        </w:rPr>
        <w:t>პირველი</w:t>
      </w:r>
      <w:r w:rsidRPr="00E0204D">
        <w:rPr>
          <w:rFonts w:ascii="Sylfaen" w:hAnsi="Sylfaen"/>
          <w:sz w:val="20"/>
          <w:szCs w:val="20"/>
        </w:rPr>
        <w:t xml:space="preserve"> </w:t>
      </w:r>
      <w:r w:rsidRPr="00E0204D">
        <w:rPr>
          <w:rFonts w:ascii="Sylfaen" w:hAnsi="Sylfaen" w:cs="Sylfaen"/>
          <w:sz w:val="20"/>
          <w:szCs w:val="20"/>
        </w:rPr>
        <w:t>კლასის</w:t>
      </w:r>
      <w:r w:rsidRPr="00E0204D">
        <w:rPr>
          <w:rFonts w:ascii="Sylfaen" w:hAnsi="Sylfaen"/>
          <w:sz w:val="20"/>
          <w:szCs w:val="20"/>
        </w:rPr>
        <w:t xml:space="preserve"> </w:t>
      </w:r>
      <w:r w:rsidRPr="00E0204D">
        <w:rPr>
          <w:rFonts w:ascii="Sylfaen" w:hAnsi="Sylfaen" w:cs="Sylfaen"/>
          <w:sz w:val="20"/>
          <w:szCs w:val="20"/>
        </w:rPr>
        <w:t>მოსწავლეებისათვის</w:t>
      </w:r>
      <w:r w:rsidRPr="00E0204D">
        <w:rPr>
          <w:rFonts w:ascii="Sylfaen" w:hAnsi="Sylfaen"/>
          <w:sz w:val="20"/>
          <w:szCs w:val="20"/>
        </w:rPr>
        <w:t xml:space="preserve">, </w:t>
      </w:r>
      <w:r w:rsidRPr="00E0204D">
        <w:rPr>
          <w:rFonts w:ascii="Sylfaen" w:hAnsi="Sylfaen" w:cs="Sylfaen"/>
          <w:sz w:val="20"/>
          <w:szCs w:val="20"/>
        </w:rPr>
        <w:t>რომლებმაც</w:t>
      </w:r>
      <w:r w:rsidRPr="00E0204D">
        <w:rPr>
          <w:rFonts w:ascii="Sylfaen" w:hAnsi="Sylfaen"/>
          <w:sz w:val="20"/>
          <w:szCs w:val="20"/>
        </w:rPr>
        <w:t xml:space="preserve"> </w:t>
      </w:r>
      <w:r w:rsidRPr="00E0204D">
        <w:rPr>
          <w:rFonts w:ascii="Sylfaen" w:hAnsi="Sylfaen" w:cs="Sylfaen"/>
          <w:sz w:val="20"/>
          <w:szCs w:val="20"/>
        </w:rPr>
        <w:t>სწავლა</w:t>
      </w:r>
      <w:r w:rsidRPr="00E0204D">
        <w:rPr>
          <w:rFonts w:ascii="Sylfaen" w:hAnsi="Sylfaen"/>
          <w:sz w:val="20"/>
          <w:szCs w:val="20"/>
        </w:rPr>
        <w:t xml:space="preserve"> </w:t>
      </w:r>
      <w:r w:rsidRPr="00E0204D">
        <w:rPr>
          <w:rFonts w:ascii="Sylfaen" w:hAnsi="Sylfaen" w:cs="Sylfaen"/>
          <w:sz w:val="20"/>
          <w:szCs w:val="20"/>
        </w:rPr>
        <w:t>დაიწყეს</w:t>
      </w:r>
      <w:r w:rsidRPr="00E0204D">
        <w:rPr>
          <w:rFonts w:ascii="Sylfaen" w:hAnsi="Sylfaen"/>
          <w:sz w:val="20"/>
          <w:szCs w:val="20"/>
        </w:rPr>
        <w:t xml:space="preserve"> „</w:t>
      </w:r>
      <w:r w:rsidRPr="00E0204D">
        <w:rPr>
          <w:rFonts w:ascii="Sylfaen" w:hAnsi="Sylfaen" w:cs="Sylfaen"/>
          <w:sz w:val="20"/>
          <w:szCs w:val="20"/>
        </w:rPr>
        <w:t>ზოგადი</w:t>
      </w:r>
      <w:r w:rsidRPr="00E0204D">
        <w:rPr>
          <w:rFonts w:ascii="Sylfaen" w:hAnsi="Sylfaen"/>
          <w:sz w:val="20"/>
          <w:szCs w:val="20"/>
        </w:rPr>
        <w:t xml:space="preserve"> </w:t>
      </w:r>
      <w:r w:rsidRPr="00E0204D">
        <w:rPr>
          <w:rFonts w:ascii="Sylfaen" w:hAnsi="Sylfaen" w:cs="Sylfaen"/>
          <w:sz w:val="20"/>
          <w:szCs w:val="20"/>
        </w:rPr>
        <w:t>განათლების</w:t>
      </w:r>
      <w:r w:rsidRPr="00E0204D">
        <w:rPr>
          <w:rFonts w:ascii="Sylfaen" w:hAnsi="Sylfaen"/>
          <w:sz w:val="20"/>
          <w:szCs w:val="20"/>
        </w:rPr>
        <w:t xml:space="preserve"> </w:t>
      </w:r>
      <w:r w:rsidRPr="00E0204D">
        <w:rPr>
          <w:rFonts w:ascii="Sylfaen" w:hAnsi="Sylfaen" w:cs="Sylfaen"/>
          <w:sz w:val="20"/>
          <w:szCs w:val="20"/>
        </w:rPr>
        <w:t>შესახებ</w:t>
      </w:r>
      <w:r w:rsidRPr="00E0204D">
        <w:rPr>
          <w:rFonts w:ascii="Sylfaen" w:hAnsi="Sylfaen"/>
          <w:sz w:val="20"/>
          <w:szCs w:val="20"/>
        </w:rPr>
        <w:t xml:space="preserve">“ </w:t>
      </w:r>
      <w:r w:rsidRPr="00E0204D">
        <w:rPr>
          <w:rFonts w:ascii="Sylfaen" w:hAnsi="Sylfaen" w:cs="Sylfaen"/>
          <w:sz w:val="20"/>
          <w:szCs w:val="20"/>
        </w:rPr>
        <w:t>საქართველოს</w:t>
      </w:r>
      <w:r w:rsidRPr="00E0204D">
        <w:rPr>
          <w:rFonts w:ascii="Sylfaen" w:hAnsi="Sylfaen"/>
          <w:sz w:val="20"/>
          <w:szCs w:val="20"/>
        </w:rPr>
        <w:t xml:space="preserve"> </w:t>
      </w:r>
      <w:r w:rsidRPr="00E0204D">
        <w:rPr>
          <w:rFonts w:ascii="Sylfaen" w:hAnsi="Sylfaen" w:cs="Sylfaen"/>
          <w:sz w:val="20"/>
          <w:szCs w:val="20"/>
        </w:rPr>
        <w:t>კანონის</w:t>
      </w:r>
      <w:r w:rsidRPr="00E0204D">
        <w:rPr>
          <w:rFonts w:ascii="Sylfaen" w:hAnsi="Sylfaen"/>
          <w:sz w:val="20"/>
          <w:szCs w:val="20"/>
        </w:rPr>
        <w:t xml:space="preserve"> 71 </w:t>
      </w:r>
      <w:r w:rsidRPr="00E0204D">
        <w:rPr>
          <w:rFonts w:ascii="Sylfaen" w:hAnsi="Sylfaen" w:cs="Sylfaen"/>
          <w:sz w:val="20"/>
          <w:szCs w:val="20"/>
        </w:rPr>
        <w:t>მუხლის</w:t>
      </w:r>
      <w:r w:rsidRPr="00E0204D">
        <w:rPr>
          <w:rFonts w:ascii="Sylfaen" w:hAnsi="Sylfaen"/>
          <w:sz w:val="20"/>
          <w:szCs w:val="20"/>
        </w:rPr>
        <w:t xml:space="preserve"> </w:t>
      </w:r>
      <w:r w:rsidRPr="00E0204D">
        <w:rPr>
          <w:rFonts w:ascii="Sylfaen" w:hAnsi="Sylfaen" w:cs="Sylfaen"/>
          <w:sz w:val="20"/>
          <w:szCs w:val="20"/>
        </w:rPr>
        <w:t>პირველი</w:t>
      </w:r>
      <w:r w:rsidRPr="00E0204D">
        <w:rPr>
          <w:rFonts w:ascii="Sylfaen" w:hAnsi="Sylfaen"/>
          <w:sz w:val="20"/>
          <w:szCs w:val="20"/>
        </w:rPr>
        <w:t xml:space="preserve"> </w:t>
      </w:r>
      <w:r w:rsidRPr="00E0204D">
        <w:rPr>
          <w:rFonts w:ascii="Sylfaen" w:hAnsi="Sylfaen" w:cs="Sylfaen"/>
          <w:sz w:val="20"/>
          <w:szCs w:val="20"/>
        </w:rPr>
        <w:t>პუნქტით</w:t>
      </w:r>
      <w:r w:rsidRPr="00E0204D">
        <w:rPr>
          <w:rFonts w:ascii="Sylfaen" w:hAnsi="Sylfaen"/>
          <w:sz w:val="20"/>
          <w:szCs w:val="20"/>
        </w:rPr>
        <w:t xml:space="preserve"> </w:t>
      </w:r>
      <w:r w:rsidRPr="00E0204D">
        <w:rPr>
          <w:rFonts w:ascii="Sylfaen" w:hAnsi="Sylfaen" w:cs="Sylfaen"/>
          <w:sz w:val="20"/>
          <w:szCs w:val="20"/>
        </w:rPr>
        <w:t>განსაზღვრული</w:t>
      </w:r>
      <w:r w:rsidRPr="00E0204D">
        <w:rPr>
          <w:rFonts w:ascii="Sylfaen" w:hAnsi="Sylfaen"/>
          <w:sz w:val="20"/>
          <w:szCs w:val="20"/>
        </w:rPr>
        <w:t xml:space="preserve"> </w:t>
      </w:r>
      <w:r w:rsidRPr="00E0204D">
        <w:rPr>
          <w:rFonts w:ascii="Sylfaen" w:hAnsi="Sylfaen" w:cs="Sylfaen"/>
          <w:sz w:val="20"/>
          <w:szCs w:val="20"/>
        </w:rPr>
        <w:t>სასწავლო</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დაწყების</w:t>
      </w:r>
      <w:r w:rsidRPr="00E0204D">
        <w:rPr>
          <w:rFonts w:ascii="Sylfaen" w:hAnsi="Sylfaen"/>
          <w:sz w:val="20"/>
          <w:szCs w:val="20"/>
        </w:rPr>
        <w:t xml:space="preserve"> </w:t>
      </w:r>
      <w:r w:rsidRPr="00E0204D">
        <w:rPr>
          <w:rFonts w:ascii="Sylfaen" w:hAnsi="Sylfaen" w:cs="Sylfaen"/>
          <w:sz w:val="20"/>
          <w:szCs w:val="20"/>
        </w:rPr>
        <w:t>თარიღზე</w:t>
      </w:r>
      <w:r w:rsidRPr="00E0204D">
        <w:rPr>
          <w:rFonts w:ascii="Sylfaen" w:hAnsi="Sylfaen"/>
          <w:sz w:val="20"/>
          <w:szCs w:val="20"/>
        </w:rPr>
        <w:t xml:space="preserve"> (</w:t>
      </w:r>
      <w:r w:rsidRPr="00E0204D">
        <w:rPr>
          <w:rFonts w:ascii="Sylfaen" w:hAnsi="Sylfaen" w:cs="Sylfaen"/>
          <w:sz w:val="20"/>
          <w:szCs w:val="20"/>
        </w:rPr>
        <w:t>შემდგომში</w:t>
      </w:r>
      <w:r w:rsidRPr="00E0204D">
        <w:rPr>
          <w:rFonts w:ascii="Sylfaen" w:hAnsi="Sylfaen"/>
          <w:sz w:val="20"/>
          <w:szCs w:val="20"/>
        </w:rPr>
        <w:t xml:space="preserve"> – </w:t>
      </w:r>
      <w:r w:rsidRPr="00E0204D">
        <w:rPr>
          <w:rFonts w:ascii="Sylfaen" w:hAnsi="Sylfaen" w:cs="Sylfaen"/>
          <w:sz w:val="20"/>
          <w:szCs w:val="20"/>
        </w:rPr>
        <w:t>სასწავლო</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დაწყების</w:t>
      </w:r>
      <w:r w:rsidRPr="00E0204D">
        <w:rPr>
          <w:rFonts w:ascii="Sylfaen" w:hAnsi="Sylfaen"/>
          <w:sz w:val="20"/>
          <w:szCs w:val="20"/>
        </w:rPr>
        <w:t xml:space="preserve"> </w:t>
      </w:r>
      <w:r w:rsidRPr="00E0204D">
        <w:rPr>
          <w:rFonts w:ascii="Sylfaen" w:hAnsi="Sylfaen" w:cs="Sylfaen"/>
          <w:sz w:val="20"/>
          <w:szCs w:val="20"/>
        </w:rPr>
        <w:t>თარიღი</w:t>
      </w:r>
      <w:r w:rsidRPr="00E0204D">
        <w:rPr>
          <w:rFonts w:ascii="Sylfaen" w:hAnsi="Sylfaen"/>
          <w:sz w:val="20"/>
          <w:szCs w:val="20"/>
        </w:rPr>
        <w:t xml:space="preserve">) </w:t>
      </w:r>
      <w:r w:rsidRPr="00E0204D">
        <w:rPr>
          <w:rFonts w:ascii="Sylfaen" w:hAnsi="Sylfaen" w:cs="Sylfaen"/>
          <w:sz w:val="20"/>
          <w:szCs w:val="20"/>
        </w:rPr>
        <w:t>გვიან</w:t>
      </w:r>
      <w:r w:rsidRPr="00E0204D">
        <w:rPr>
          <w:rFonts w:ascii="Sylfaen" w:hAnsi="Sylfaen"/>
          <w:sz w:val="20"/>
          <w:szCs w:val="20"/>
        </w:rPr>
        <w:t xml:space="preserve">. </w:t>
      </w:r>
      <w:r w:rsidRPr="00E0204D">
        <w:rPr>
          <w:rFonts w:ascii="Sylfaen" w:hAnsi="Sylfaen" w:cs="Sylfaen"/>
          <w:sz w:val="20"/>
          <w:szCs w:val="20"/>
        </w:rPr>
        <w:t>ამ</w:t>
      </w:r>
      <w:r w:rsidRPr="00E0204D">
        <w:rPr>
          <w:rFonts w:ascii="Sylfaen" w:hAnsi="Sylfaen"/>
          <w:sz w:val="20"/>
          <w:szCs w:val="20"/>
        </w:rPr>
        <w:t xml:space="preserve"> </w:t>
      </w:r>
      <w:r w:rsidRPr="00E0204D">
        <w:rPr>
          <w:rFonts w:ascii="Sylfaen" w:hAnsi="Sylfaen" w:cs="Sylfaen"/>
          <w:sz w:val="20"/>
          <w:szCs w:val="20"/>
        </w:rPr>
        <w:t>ქვეპუნქტით</w:t>
      </w:r>
      <w:r w:rsidRPr="00E0204D">
        <w:rPr>
          <w:rFonts w:ascii="Sylfaen" w:hAnsi="Sylfaen"/>
          <w:sz w:val="20"/>
          <w:szCs w:val="20"/>
        </w:rPr>
        <w:t xml:space="preserve"> </w:t>
      </w:r>
      <w:r w:rsidRPr="00E0204D">
        <w:rPr>
          <w:rFonts w:ascii="Sylfaen" w:hAnsi="Sylfaen" w:cs="Sylfaen"/>
          <w:sz w:val="20"/>
          <w:szCs w:val="20"/>
        </w:rPr>
        <w:t>გათვალისწინებული</w:t>
      </w:r>
      <w:r w:rsidRPr="00E0204D">
        <w:rPr>
          <w:rFonts w:ascii="Sylfaen" w:hAnsi="Sylfaen"/>
          <w:sz w:val="20"/>
          <w:szCs w:val="20"/>
        </w:rPr>
        <w:t xml:space="preserve"> </w:t>
      </w:r>
      <w:r w:rsidRPr="00E0204D">
        <w:rPr>
          <w:rFonts w:ascii="Sylfaen" w:hAnsi="Sylfaen" w:cs="Sylfaen"/>
          <w:sz w:val="20"/>
          <w:szCs w:val="20"/>
        </w:rPr>
        <w:t>მობილობის</w:t>
      </w:r>
      <w:r w:rsidRPr="00E0204D">
        <w:rPr>
          <w:rFonts w:ascii="Sylfaen" w:hAnsi="Sylfaen"/>
          <w:sz w:val="20"/>
          <w:szCs w:val="20"/>
        </w:rPr>
        <w:t xml:space="preserve"> </w:t>
      </w:r>
      <w:r w:rsidRPr="00E0204D">
        <w:rPr>
          <w:rFonts w:ascii="Sylfaen" w:hAnsi="Sylfaen" w:cs="Sylfaen"/>
          <w:sz w:val="20"/>
          <w:szCs w:val="20"/>
        </w:rPr>
        <w:t>შეზღუდვა</w:t>
      </w:r>
      <w:r w:rsidRPr="00E0204D">
        <w:rPr>
          <w:rFonts w:ascii="Sylfaen" w:hAnsi="Sylfaen"/>
          <w:sz w:val="20"/>
          <w:szCs w:val="20"/>
        </w:rPr>
        <w:t xml:space="preserve"> </w:t>
      </w:r>
      <w:r w:rsidRPr="00E0204D">
        <w:rPr>
          <w:rFonts w:ascii="Sylfaen" w:hAnsi="Sylfaen" w:cs="Sylfaen"/>
          <w:sz w:val="20"/>
          <w:szCs w:val="20"/>
        </w:rPr>
        <w:t>არ</w:t>
      </w:r>
      <w:r w:rsidRPr="00E0204D">
        <w:rPr>
          <w:rFonts w:ascii="Sylfaen" w:hAnsi="Sylfaen"/>
          <w:sz w:val="20"/>
          <w:szCs w:val="20"/>
        </w:rPr>
        <w:t xml:space="preserve"> </w:t>
      </w:r>
      <w:r w:rsidRPr="00E0204D">
        <w:rPr>
          <w:rFonts w:ascii="Sylfaen" w:hAnsi="Sylfaen" w:cs="Sylfaen"/>
          <w:sz w:val="20"/>
          <w:szCs w:val="20"/>
        </w:rPr>
        <w:t>ვრცელდება</w:t>
      </w:r>
      <w:r w:rsidRPr="00E0204D">
        <w:rPr>
          <w:rFonts w:ascii="Sylfaen" w:hAnsi="Sylfaen"/>
          <w:sz w:val="20"/>
          <w:szCs w:val="20"/>
        </w:rPr>
        <w:t xml:space="preserve"> </w:t>
      </w:r>
      <w:r w:rsidRPr="00E0204D">
        <w:rPr>
          <w:rFonts w:ascii="Sylfaen" w:hAnsi="Sylfaen" w:cs="Sylfaen"/>
          <w:sz w:val="20"/>
          <w:szCs w:val="20"/>
        </w:rPr>
        <w:t>იმ</w:t>
      </w:r>
      <w:r w:rsidRPr="00E0204D">
        <w:rPr>
          <w:rFonts w:ascii="Sylfaen" w:hAnsi="Sylfaen"/>
          <w:sz w:val="20"/>
          <w:szCs w:val="20"/>
        </w:rPr>
        <w:t xml:space="preserve"> </w:t>
      </w:r>
      <w:r w:rsidRPr="00E0204D">
        <w:rPr>
          <w:rFonts w:ascii="Sylfaen" w:hAnsi="Sylfaen" w:cs="Sylfaen"/>
          <w:sz w:val="20"/>
          <w:szCs w:val="20"/>
        </w:rPr>
        <w:t>პირველი</w:t>
      </w:r>
      <w:r w:rsidRPr="00E0204D">
        <w:rPr>
          <w:rFonts w:ascii="Sylfaen" w:hAnsi="Sylfaen"/>
          <w:sz w:val="20"/>
          <w:szCs w:val="20"/>
        </w:rPr>
        <w:t xml:space="preserve"> </w:t>
      </w:r>
      <w:r w:rsidRPr="00E0204D">
        <w:rPr>
          <w:rFonts w:ascii="Sylfaen" w:hAnsi="Sylfaen" w:cs="Sylfaen"/>
          <w:sz w:val="20"/>
          <w:szCs w:val="20"/>
        </w:rPr>
        <w:t>კლასის</w:t>
      </w:r>
      <w:r w:rsidRPr="00E0204D">
        <w:rPr>
          <w:rFonts w:ascii="Sylfaen" w:hAnsi="Sylfaen"/>
          <w:sz w:val="20"/>
          <w:szCs w:val="20"/>
        </w:rPr>
        <w:t xml:space="preserve"> </w:t>
      </w:r>
      <w:r w:rsidRPr="00E0204D">
        <w:rPr>
          <w:rFonts w:ascii="Sylfaen" w:hAnsi="Sylfaen" w:cs="Sylfaen"/>
          <w:sz w:val="20"/>
          <w:szCs w:val="20"/>
        </w:rPr>
        <w:t>მოსწავლეებზე</w:t>
      </w:r>
      <w:r w:rsidRPr="00E0204D">
        <w:rPr>
          <w:rFonts w:ascii="Sylfaen" w:hAnsi="Sylfaen"/>
          <w:sz w:val="20"/>
          <w:szCs w:val="20"/>
        </w:rPr>
        <w:t xml:space="preserve">, </w:t>
      </w:r>
      <w:r w:rsidRPr="00E0204D">
        <w:rPr>
          <w:rFonts w:ascii="Sylfaen" w:hAnsi="Sylfaen" w:cs="Sylfaen"/>
          <w:sz w:val="20"/>
          <w:szCs w:val="20"/>
        </w:rPr>
        <w:t>რომლებსაც</w:t>
      </w:r>
      <w:r w:rsidRPr="00E0204D">
        <w:rPr>
          <w:rFonts w:ascii="Sylfaen" w:hAnsi="Sylfaen"/>
          <w:sz w:val="20"/>
          <w:szCs w:val="20"/>
        </w:rPr>
        <w:t xml:space="preserve"> </w:t>
      </w:r>
      <w:r w:rsidRPr="00E0204D">
        <w:rPr>
          <w:rFonts w:ascii="Sylfaen" w:hAnsi="Sylfaen" w:cs="Sylfaen"/>
          <w:sz w:val="20"/>
          <w:szCs w:val="20"/>
        </w:rPr>
        <w:t>ზოგადი</w:t>
      </w:r>
      <w:r w:rsidRPr="00E0204D">
        <w:rPr>
          <w:rFonts w:ascii="Sylfaen" w:hAnsi="Sylfaen"/>
          <w:sz w:val="20"/>
          <w:szCs w:val="20"/>
        </w:rPr>
        <w:t xml:space="preserve"> </w:t>
      </w:r>
      <w:r w:rsidRPr="00E0204D">
        <w:rPr>
          <w:rFonts w:ascii="Sylfaen" w:hAnsi="Sylfaen" w:cs="Sylfaen"/>
          <w:sz w:val="20"/>
          <w:szCs w:val="20"/>
        </w:rPr>
        <w:t>განათლების</w:t>
      </w:r>
      <w:r w:rsidRPr="00E0204D">
        <w:rPr>
          <w:rFonts w:ascii="Sylfaen" w:hAnsi="Sylfaen"/>
          <w:sz w:val="20"/>
          <w:szCs w:val="20"/>
        </w:rPr>
        <w:t xml:space="preserve"> </w:t>
      </w:r>
      <w:r w:rsidRPr="00E0204D">
        <w:rPr>
          <w:rFonts w:ascii="Sylfaen" w:hAnsi="Sylfaen" w:cs="Sylfaen"/>
          <w:sz w:val="20"/>
          <w:szCs w:val="20"/>
        </w:rPr>
        <w:t>დაწყებით</w:t>
      </w:r>
      <w:r w:rsidRPr="00E0204D">
        <w:rPr>
          <w:rFonts w:ascii="Sylfaen" w:hAnsi="Sylfaen"/>
          <w:sz w:val="20"/>
          <w:szCs w:val="20"/>
        </w:rPr>
        <w:t xml:space="preserve"> </w:t>
      </w:r>
      <w:r w:rsidRPr="00E0204D">
        <w:rPr>
          <w:rFonts w:ascii="Sylfaen" w:hAnsi="Sylfaen" w:cs="Sylfaen"/>
          <w:sz w:val="20"/>
          <w:szCs w:val="20"/>
        </w:rPr>
        <w:t>საფეხურზე</w:t>
      </w:r>
      <w:r w:rsidRPr="00E0204D">
        <w:rPr>
          <w:rFonts w:ascii="Sylfaen" w:hAnsi="Sylfaen"/>
          <w:sz w:val="20"/>
          <w:szCs w:val="20"/>
        </w:rPr>
        <w:t xml:space="preserve"> </w:t>
      </w:r>
      <w:r w:rsidRPr="00E0204D">
        <w:rPr>
          <w:rFonts w:ascii="Sylfaen" w:hAnsi="Sylfaen" w:cs="Sylfaen"/>
          <w:sz w:val="20"/>
          <w:szCs w:val="20"/>
        </w:rPr>
        <w:t>სწავლის</w:t>
      </w:r>
      <w:r w:rsidRPr="00E0204D">
        <w:rPr>
          <w:rFonts w:ascii="Sylfaen" w:hAnsi="Sylfaen"/>
          <w:sz w:val="20"/>
          <w:szCs w:val="20"/>
        </w:rPr>
        <w:t xml:space="preserve"> </w:t>
      </w:r>
      <w:r w:rsidRPr="00E0204D">
        <w:rPr>
          <w:rFonts w:ascii="Sylfaen" w:hAnsi="Sylfaen" w:cs="Sylfaen"/>
          <w:sz w:val="20"/>
          <w:szCs w:val="20"/>
        </w:rPr>
        <w:t>დაწყების</w:t>
      </w:r>
      <w:r w:rsidRPr="00E0204D">
        <w:rPr>
          <w:rFonts w:ascii="Sylfaen" w:hAnsi="Sylfaen"/>
          <w:sz w:val="20"/>
          <w:szCs w:val="20"/>
        </w:rPr>
        <w:t xml:space="preserve"> </w:t>
      </w:r>
      <w:r w:rsidRPr="00E0204D">
        <w:rPr>
          <w:rFonts w:ascii="Sylfaen" w:hAnsi="Sylfaen" w:cs="Sylfaen"/>
          <w:sz w:val="20"/>
          <w:szCs w:val="20"/>
        </w:rPr>
        <w:t>ასაკი</w:t>
      </w:r>
      <w:r w:rsidRPr="00E0204D">
        <w:rPr>
          <w:rFonts w:ascii="Sylfaen" w:hAnsi="Sylfaen"/>
          <w:sz w:val="20"/>
          <w:szCs w:val="20"/>
        </w:rPr>
        <w:t xml:space="preserve"> </w:t>
      </w:r>
      <w:r w:rsidRPr="00E0204D">
        <w:rPr>
          <w:rFonts w:ascii="Sylfaen" w:hAnsi="Sylfaen" w:cs="Sylfaen"/>
          <w:sz w:val="20"/>
          <w:szCs w:val="20"/>
        </w:rPr>
        <w:t>შეუსრულდათ</w:t>
      </w:r>
      <w:r w:rsidRPr="00E0204D">
        <w:rPr>
          <w:rFonts w:ascii="Sylfaen" w:hAnsi="Sylfaen"/>
          <w:sz w:val="20"/>
          <w:szCs w:val="20"/>
        </w:rPr>
        <w:t xml:space="preserve"> </w:t>
      </w:r>
      <w:r w:rsidRPr="00E0204D">
        <w:rPr>
          <w:rFonts w:ascii="Sylfaen" w:hAnsi="Sylfaen" w:cs="Sylfaen"/>
          <w:sz w:val="20"/>
          <w:szCs w:val="20"/>
        </w:rPr>
        <w:t>სასწავლო</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დაწყების</w:t>
      </w:r>
      <w:r w:rsidRPr="00E0204D">
        <w:rPr>
          <w:rFonts w:ascii="Sylfaen" w:hAnsi="Sylfaen"/>
          <w:sz w:val="20"/>
          <w:szCs w:val="20"/>
        </w:rPr>
        <w:t xml:space="preserve"> </w:t>
      </w:r>
      <w:r w:rsidRPr="00E0204D">
        <w:rPr>
          <w:rFonts w:ascii="Sylfaen" w:hAnsi="Sylfaen" w:cs="Sylfaen"/>
          <w:sz w:val="20"/>
          <w:szCs w:val="20"/>
        </w:rPr>
        <w:t>თარიღის</w:t>
      </w:r>
      <w:r w:rsidRPr="00E0204D">
        <w:rPr>
          <w:rFonts w:ascii="Sylfaen" w:hAnsi="Sylfaen"/>
          <w:sz w:val="20"/>
          <w:szCs w:val="20"/>
        </w:rPr>
        <w:t xml:space="preserve"> </w:t>
      </w:r>
      <w:r w:rsidRPr="00E0204D">
        <w:rPr>
          <w:rFonts w:ascii="Sylfaen" w:hAnsi="Sylfaen" w:cs="Sylfaen"/>
          <w:sz w:val="20"/>
          <w:szCs w:val="20"/>
        </w:rPr>
        <w:t>ჩათვლით</w:t>
      </w:r>
      <w:r w:rsidRPr="00E0204D">
        <w:rPr>
          <w:rFonts w:ascii="Sylfaen" w:hAnsi="Sylfaen"/>
          <w:sz w:val="20"/>
          <w:szCs w:val="20"/>
        </w:rPr>
        <w:t xml:space="preserve"> </w:t>
      </w:r>
      <w:r w:rsidRPr="00E0204D">
        <w:rPr>
          <w:rFonts w:ascii="Sylfaen" w:hAnsi="Sylfaen" w:cs="Sylfaen"/>
          <w:sz w:val="20"/>
          <w:szCs w:val="20"/>
        </w:rPr>
        <w:t>და</w:t>
      </w:r>
      <w:r w:rsidRPr="00E0204D">
        <w:rPr>
          <w:rFonts w:ascii="Sylfaen" w:hAnsi="Sylfaen"/>
          <w:sz w:val="20"/>
          <w:szCs w:val="20"/>
        </w:rPr>
        <w:t xml:space="preserve"> </w:t>
      </w:r>
      <w:r w:rsidRPr="00E0204D">
        <w:rPr>
          <w:rFonts w:ascii="Sylfaen" w:hAnsi="Sylfaen" w:cs="Sylfaen"/>
          <w:sz w:val="20"/>
          <w:szCs w:val="20"/>
        </w:rPr>
        <w:t>სწავლობენ</w:t>
      </w:r>
      <w:r w:rsidRPr="00E0204D">
        <w:rPr>
          <w:rFonts w:ascii="Sylfaen" w:hAnsi="Sylfaen"/>
          <w:sz w:val="20"/>
          <w:szCs w:val="20"/>
        </w:rPr>
        <w:t xml:space="preserve"> </w:t>
      </w:r>
      <w:r w:rsidRPr="00E0204D">
        <w:rPr>
          <w:rFonts w:ascii="Sylfaen" w:hAnsi="Sylfaen" w:cs="Sylfaen"/>
          <w:sz w:val="20"/>
          <w:szCs w:val="20"/>
        </w:rPr>
        <w:t>იმ</w:t>
      </w:r>
      <w:r w:rsidRPr="00E0204D">
        <w:rPr>
          <w:rFonts w:ascii="Sylfaen" w:hAnsi="Sylfaen"/>
          <w:sz w:val="20"/>
          <w:szCs w:val="20"/>
        </w:rPr>
        <w:t xml:space="preserve"> </w:t>
      </w:r>
      <w:r w:rsidRPr="00E0204D">
        <w:rPr>
          <w:rFonts w:ascii="Sylfaen" w:hAnsi="Sylfaen" w:cs="Sylfaen"/>
          <w:sz w:val="20"/>
          <w:szCs w:val="20"/>
        </w:rPr>
        <w:t>ზოგადსაგანმანათლებლო</w:t>
      </w:r>
      <w:r w:rsidRPr="00E0204D">
        <w:rPr>
          <w:rFonts w:ascii="Sylfaen" w:hAnsi="Sylfaen"/>
          <w:sz w:val="20"/>
          <w:szCs w:val="20"/>
        </w:rPr>
        <w:t xml:space="preserve"> </w:t>
      </w:r>
      <w:r w:rsidRPr="00E0204D">
        <w:rPr>
          <w:rFonts w:ascii="Sylfaen" w:hAnsi="Sylfaen" w:cs="Sylfaen"/>
          <w:sz w:val="20"/>
          <w:szCs w:val="20"/>
        </w:rPr>
        <w:t>დაწესებულებებში</w:t>
      </w:r>
      <w:r w:rsidRPr="00E0204D">
        <w:rPr>
          <w:rFonts w:ascii="Sylfaen" w:hAnsi="Sylfaen"/>
          <w:sz w:val="20"/>
          <w:szCs w:val="20"/>
        </w:rPr>
        <w:t xml:space="preserve">, </w:t>
      </w:r>
      <w:r w:rsidRPr="00E0204D">
        <w:rPr>
          <w:rFonts w:ascii="Sylfaen" w:hAnsi="Sylfaen" w:cs="Sylfaen"/>
          <w:sz w:val="20"/>
          <w:szCs w:val="20"/>
        </w:rPr>
        <w:t>რომლებმაც</w:t>
      </w:r>
      <w:r w:rsidRPr="00E0204D">
        <w:rPr>
          <w:rFonts w:ascii="Sylfaen" w:hAnsi="Sylfaen"/>
          <w:sz w:val="20"/>
          <w:szCs w:val="20"/>
        </w:rPr>
        <w:t xml:space="preserve"> </w:t>
      </w:r>
      <w:r w:rsidRPr="00E0204D">
        <w:rPr>
          <w:rFonts w:ascii="Sylfaen" w:hAnsi="Sylfaen" w:cs="Sylfaen"/>
          <w:sz w:val="20"/>
          <w:szCs w:val="20"/>
        </w:rPr>
        <w:t>სწავლა</w:t>
      </w:r>
      <w:r w:rsidRPr="00E0204D">
        <w:rPr>
          <w:rFonts w:ascii="Sylfaen" w:hAnsi="Sylfaen"/>
          <w:sz w:val="20"/>
          <w:szCs w:val="20"/>
        </w:rPr>
        <w:t xml:space="preserve"> </w:t>
      </w:r>
      <w:r w:rsidRPr="00E0204D">
        <w:rPr>
          <w:rFonts w:ascii="Sylfaen" w:hAnsi="Sylfaen" w:cs="Sylfaen"/>
          <w:sz w:val="20"/>
          <w:szCs w:val="20"/>
        </w:rPr>
        <w:t>დაიწყეს</w:t>
      </w:r>
      <w:r w:rsidRPr="00E0204D">
        <w:rPr>
          <w:rFonts w:ascii="Sylfaen" w:hAnsi="Sylfaen"/>
          <w:sz w:val="20"/>
          <w:szCs w:val="20"/>
        </w:rPr>
        <w:t xml:space="preserve"> </w:t>
      </w:r>
      <w:r w:rsidRPr="00E0204D">
        <w:rPr>
          <w:rFonts w:ascii="Sylfaen" w:hAnsi="Sylfaen" w:cs="Sylfaen"/>
          <w:sz w:val="20"/>
          <w:szCs w:val="20"/>
        </w:rPr>
        <w:t>სასწავლო</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დაწყების</w:t>
      </w:r>
      <w:r w:rsidRPr="00E0204D">
        <w:rPr>
          <w:rFonts w:ascii="Sylfaen" w:hAnsi="Sylfaen"/>
          <w:sz w:val="20"/>
          <w:szCs w:val="20"/>
        </w:rPr>
        <w:t xml:space="preserve"> </w:t>
      </w:r>
      <w:r w:rsidRPr="00E0204D">
        <w:rPr>
          <w:rFonts w:ascii="Sylfaen" w:hAnsi="Sylfaen" w:cs="Sylfaen"/>
          <w:sz w:val="20"/>
          <w:szCs w:val="20"/>
        </w:rPr>
        <w:t>თარიღიდან</w:t>
      </w:r>
      <w:r w:rsidRPr="00E0204D">
        <w:rPr>
          <w:rFonts w:ascii="Sylfaen" w:hAnsi="Sylfaen"/>
          <w:sz w:val="20"/>
          <w:szCs w:val="20"/>
        </w:rPr>
        <w:t xml:space="preserve"> </w:t>
      </w:r>
      <w:r w:rsidRPr="00E0204D">
        <w:rPr>
          <w:rFonts w:ascii="Sylfaen" w:hAnsi="Sylfaen" w:cs="Sylfaen"/>
          <w:sz w:val="20"/>
          <w:szCs w:val="20"/>
        </w:rPr>
        <w:t>არაუგვიანეს</w:t>
      </w:r>
      <w:r w:rsidRPr="00E0204D">
        <w:rPr>
          <w:rFonts w:ascii="Sylfaen" w:hAnsi="Sylfaen"/>
          <w:sz w:val="20"/>
          <w:szCs w:val="20"/>
        </w:rPr>
        <w:t xml:space="preserve"> 1 </w:t>
      </w:r>
      <w:r w:rsidRPr="00E0204D">
        <w:rPr>
          <w:rFonts w:ascii="Sylfaen" w:hAnsi="Sylfaen" w:cs="Sylfaen"/>
          <w:sz w:val="20"/>
          <w:szCs w:val="20"/>
        </w:rPr>
        <w:t>თვისა</w:t>
      </w:r>
      <w:r w:rsidRPr="00E0204D">
        <w:rPr>
          <w:rFonts w:ascii="Sylfaen" w:hAnsi="Sylfaen"/>
          <w:sz w:val="20"/>
          <w:szCs w:val="20"/>
        </w:rPr>
        <w:t xml:space="preserve">; </w:t>
      </w:r>
    </w:p>
    <w:p w14:paraId="0C9591EC" w14:textId="5B14E0D6" w:rsidR="00183B40" w:rsidRPr="00E0204D" w:rsidRDefault="00183B40" w:rsidP="00183B40">
      <w:pPr>
        <w:pStyle w:val="abzacixml0"/>
        <w:numPr>
          <w:ilvl w:val="0"/>
          <w:numId w:val="11"/>
        </w:numPr>
        <w:rPr>
          <w:rFonts w:ascii="Sylfaen" w:hAnsi="Sylfaen"/>
          <w:sz w:val="20"/>
          <w:szCs w:val="20"/>
        </w:rPr>
      </w:pPr>
      <w:r w:rsidRPr="00E0204D">
        <w:rPr>
          <w:rFonts w:ascii="Sylfaen" w:hAnsi="Sylfaen" w:cs="Sylfaen"/>
          <w:sz w:val="20"/>
          <w:szCs w:val="20"/>
        </w:rPr>
        <w:t>სასწავლო</w:t>
      </w:r>
      <w:r w:rsidRPr="00E0204D">
        <w:rPr>
          <w:rFonts w:ascii="Sylfaen" w:hAnsi="Sylfaen"/>
          <w:sz w:val="20"/>
          <w:szCs w:val="20"/>
        </w:rPr>
        <w:t xml:space="preserve"> </w:t>
      </w:r>
      <w:r w:rsidRPr="00E0204D">
        <w:rPr>
          <w:rFonts w:ascii="Sylfaen" w:hAnsi="Sylfaen" w:cs="Sylfaen"/>
          <w:sz w:val="20"/>
          <w:szCs w:val="20"/>
        </w:rPr>
        <w:t>წლის</w:t>
      </w:r>
      <w:r w:rsidRPr="00E0204D">
        <w:rPr>
          <w:rFonts w:ascii="Sylfaen" w:hAnsi="Sylfaen"/>
          <w:sz w:val="20"/>
          <w:szCs w:val="20"/>
        </w:rPr>
        <w:t xml:space="preserve"> </w:t>
      </w:r>
      <w:r w:rsidRPr="00E0204D">
        <w:rPr>
          <w:rFonts w:ascii="Sylfaen" w:hAnsi="Sylfaen" w:cs="Sylfaen"/>
          <w:sz w:val="20"/>
          <w:szCs w:val="20"/>
        </w:rPr>
        <w:t>დასრულებამდე</w:t>
      </w:r>
      <w:r w:rsidRPr="00E0204D">
        <w:rPr>
          <w:rFonts w:ascii="Sylfaen" w:hAnsi="Sylfaen"/>
          <w:sz w:val="20"/>
          <w:szCs w:val="20"/>
        </w:rPr>
        <w:t xml:space="preserve"> 30 </w:t>
      </w:r>
      <w:r w:rsidRPr="00E0204D">
        <w:rPr>
          <w:rFonts w:ascii="Sylfaen" w:hAnsi="Sylfaen" w:cs="Sylfaen"/>
          <w:sz w:val="20"/>
          <w:szCs w:val="20"/>
        </w:rPr>
        <w:t>კალენდარული</w:t>
      </w:r>
      <w:r w:rsidRPr="00E0204D">
        <w:rPr>
          <w:rFonts w:ascii="Sylfaen" w:hAnsi="Sylfaen"/>
          <w:sz w:val="20"/>
          <w:szCs w:val="20"/>
        </w:rPr>
        <w:t xml:space="preserve"> </w:t>
      </w:r>
      <w:r w:rsidRPr="00E0204D">
        <w:rPr>
          <w:rFonts w:ascii="Sylfaen" w:hAnsi="Sylfaen" w:cs="Sylfaen"/>
          <w:sz w:val="20"/>
          <w:szCs w:val="20"/>
        </w:rPr>
        <w:t>დღის</w:t>
      </w:r>
      <w:r w:rsidRPr="00E0204D">
        <w:rPr>
          <w:rFonts w:ascii="Sylfaen" w:hAnsi="Sylfaen"/>
          <w:sz w:val="20"/>
          <w:szCs w:val="20"/>
        </w:rPr>
        <w:t xml:space="preserve"> </w:t>
      </w:r>
      <w:r w:rsidRPr="00E0204D">
        <w:rPr>
          <w:rFonts w:ascii="Sylfaen" w:hAnsi="Sylfaen" w:cs="Sylfaen"/>
          <w:sz w:val="20"/>
          <w:szCs w:val="20"/>
        </w:rPr>
        <w:t>განმავლობაში</w:t>
      </w:r>
      <w:r w:rsidRPr="00E0204D">
        <w:rPr>
          <w:rFonts w:ascii="Sylfaen" w:hAnsi="Sylfaen"/>
          <w:sz w:val="20"/>
          <w:szCs w:val="20"/>
        </w:rPr>
        <w:t xml:space="preserve">; </w:t>
      </w:r>
    </w:p>
    <w:p w14:paraId="610BB704" w14:textId="756BC81F" w:rsidR="00183B40" w:rsidRPr="00E0204D" w:rsidRDefault="00183B40" w:rsidP="00183B40">
      <w:pPr>
        <w:pStyle w:val="abzacixml0"/>
        <w:numPr>
          <w:ilvl w:val="0"/>
          <w:numId w:val="11"/>
        </w:numPr>
        <w:rPr>
          <w:rFonts w:ascii="Sylfaen" w:hAnsi="Sylfaen"/>
          <w:sz w:val="20"/>
          <w:szCs w:val="20"/>
        </w:rPr>
      </w:pPr>
      <w:r w:rsidRPr="00E0204D">
        <w:rPr>
          <w:rFonts w:ascii="Sylfaen" w:hAnsi="Sylfaen" w:cs="Sylfaen"/>
          <w:sz w:val="20"/>
          <w:szCs w:val="20"/>
        </w:rPr>
        <w:t>მე</w:t>
      </w:r>
      <w:r w:rsidRPr="00E0204D">
        <w:rPr>
          <w:rFonts w:ascii="Sylfaen" w:hAnsi="Sylfaen"/>
          <w:sz w:val="20"/>
          <w:szCs w:val="20"/>
        </w:rPr>
        <w:t xml:space="preserve">-12 </w:t>
      </w:r>
      <w:r w:rsidRPr="00E0204D">
        <w:rPr>
          <w:rFonts w:ascii="Sylfaen" w:hAnsi="Sylfaen" w:cs="Sylfaen"/>
          <w:sz w:val="20"/>
          <w:szCs w:val="20"/>
        </w:rPr>
        <w:t>კლასელებისათვის</w:t>
      </w:r>
      <w:r w:rsidRPr="00E0204D">
        <w:rPr>
          <w:rFonts w:ascii="Sylfaen" w:hAnsi="Sylfaen"/>
          <w:sz w:val="20"/>
          <w:szCs w:val="20"/>
        </w:rPr>
        <w:t xml:space="preserve"> </w:t>
      </w:r>
      <w:r w:rsidRPr="00E0204D">
        <w:rPr>
          <w:rFonts w:ascii="Sylfaen" w:hAnsi="Sylfaen" w:cs="Sylfaen"/>
          <w:sz w:val="20"/>
          <w:szCs w:val="20"/>
        </w:rPr>
        <w:t>მე</w:t>
      </w:r>
      <w:r w:rsidRPr="00E0204D">
        <w:rPr>
          <w:rFonts w:ascii="Sylfaen" w:hAnsi="Sylfaen"/>
          <w:sz w:val="20"/>
          <w:szCs w:val="20"/>
        </w:rPr>
        <w:t xml:space="preserve">-12 </w:t>
      </w:r>
      <w:r w:rsidRPr="00E0204D">
        <w:rPr>
          <w:rFonts w:ascii="Sylfaen" w:hAnsi="Sylfaen" w:cs="Sylfaen"/>
          <w:sz w:val="20"/>
          <w:szCs w:val="20"/>
        </w:rPr>
        <w:t>კლასის</w:t>
      </w:r>
      <w:r w:rsidRPr="00E0204D">
        <w:rPr>
          <w:rFonts w:ascii="Sylfaen" w:hAnsi="Sylfaen"/>
          <w:sz w:val="20"/>
          <w:szCs w:val="20"/>
        </w:rPr>
        <w:t xml:space="preserve"> </w:t>
      </w:r>
      <w:r w:rsidRPr="00E0204D">
        <w:rPr>
          <w:rFonts w:ascii="Sylfaen" w:hAnsi="Sylfaen" w:cs="Sylfaen"/>
          <w:sz w:val="20"/>
          <w:szCs w:val="20"/>
        </w:rPr>
        <w:t>მე</w:t>
      </w:r>
      <w:r w:rsidRPr="00E0204D">
        <w:rPr>
          <w:rFonts w:ascii="Sylfaen" w:hAnsi="Sylfaen"/>
          <w:sz w:val="20"/>
          <w:szCs w:val="20"/>
        </w:rPr>
        <w:t xml:space="preserve">-2 </w:t>
      </w:r>
      <w:r w:rsidRPr="00E0204D">
        <w:rPr>
          <w:rFonts w:ascii="Sylfaen" w:hAnsi="Sylfaen" w:cs="Sylfaen"/>
          <w:sz w:val="20"/>
          <w:szCs w:val="20"/>
        </w:rPr>
        <w:t>სემესტრის</w:t>
      </w:r>
      <w:r w:rsidRPr="00E0204D">
        <w:rPr>
          <w:rFonts w:ascii="Sylfaen" w:hAnsi="Sylfaen"/>
          <w:sz w:val="20"/>
          <w:szCs w:val="20"/>
        </w:rPr>
        <w:t xml:space="preserve"> </w:t>
      </w:r>
      <w:r w:rsidRPr="00E0204D">
        <w:rPr>
          <w:rFonts w:ascii="Sylfaen" w:hAnsi="Sylfaen" w:cs="Sylfaen"/>
          <w:sz w:val="20"/>
          <w:szCs w:val="20"/>
        </w:rPr>
        <w:t>მიმდინარეობისას</w:t>
      </w:r>
      <w:r w:rsidRPr="00E0204D">
        <w:rPr>
          <w:rFonts w:ascii="Sylfaen" w:hAnsi="Sylfaen"/>
          <w:sz w:val="20"/>
          <w:szCs w:val="20"/>
        </w:rPr>
        <w:t xml:space="preserve">. </w:t>
      </w:r>
    </w:p>
    <w:p w14:paraId="1B35472F" w14:textId="77777777" w:rsidR="00AD1E51" w:rsidRPr="00E0204D" w:rsidRDefault="00A97306" w:rsidP="00AD1E51">
      <w:pPr>
        <w:pStyle w:val="EndnoteText"/>
        <w:jc w:val="both"/>
        <w:rPr>
          <w:rFonts w:ascii="Sylfaen" w:hAnsi="Sylfaen"/>
          <w:color w:val="000000" w:themeColor="text1"/>
        </w:rPr>
      </w:pPr>
      <w:r w:rsidRPr="00E0204D">
        <w:rPr>
          <w:rFonts w:ascii="Sylfaen" w:hAnsi="Sylfaen"/>
          <w:color w:val="000000" w:themeColor="text1"/>
        </w:rPr>
        <w:t>17.3</w:t>
      </w:r>
      <w:r w:rsidR="00AD1E51" w:rsidRPr="00E0204D">
        <w:rPr>
          <w:rFonts w:ascii="Sylfaen" w:hAnsi="Sylfaen"/>
          <w:color w:val="000000" w:themeColor="text1"/>
        </w:rPr>
        <w:t xml:space="preserve">  მობილობის გზით,მშობლის განცხადების საფუძველზე, სკოლა უზრუნველყოფს </w:t>
      </w:r>
    </w:p>
    <w:p w14:paraId="51FF4118" w14:textId="77777777" w:rsidR="00AD1E51" w:rsidRPr="00E0204D" w:rsidRDefault="00AD1E51" w:rsidP="00AD1E51">
      <w:pPr>
        <w:pStyle w:val="EndnoteText"/>
        <w:jc w:val="both"/>
        <w:rPr>
          <w:rFonts w:ascii="Sylfaen" w:hAnsi="Sylfaen"/>
          <w:color w:val="000000" w:themeColor="text1"/>
        </w:rPr>
      </w:pPr>
      <w:r w:rsidRPr="00E0204D">
        <w:rPr>
          <w:rFonts w:ascii="Sylfaen" w:hAnsi="Sylfaen"/>
          <w:color w:val="000000" w:themeColor="text1"/>
        </w:rPr>
        <w:t xml:space="preserve">         საგანმანათლებლო რესურსცენტრისაგან განსხვავებულ ვადებში მობილობაზე თანხმობის  </w:t>
      </w:r>
    </w:p>
    <w:p w14:paraId="72A74867" w14:textId="3CF5D081" w:rsidR="00AD1E51" w:rsidRPr="00E0204D" w:rsidRDefault="00AD1E51" w:rsidP="00AD1E51">
      <w:pPr>
        <w:pStyle w:val="EndnoteText"/>
        <w:jc w:val="both"/>
        <w:rPr>
          <w:rFonts w:ascii="Sylfaen" w:hAnsi="Sylfaen"/>
          <w:color w:val="000000" w:themeColor="text1"/>
        </w:rPr>
      </w:pPr>
      <w:r w:rsidRPr="00E0204D">
        <w:rPr>
          <w:rFonts w:ascii="Sylfaen" w:hAnsi="Sylfaen"/>
          <w:color w:val="000000" w:themeColor="text1"/>
        </w:rPr>
        <w:t xml:space="preserve">         მოპოვებას.</w:t>
      </w:r>
    </w:p>
    <w:p w14:paraId="152C9AAF" w14:textId="77777777" w:rsidR="008175AE" w:rsidRPr="00E0204D" w:rsidRDefault="008175AE" w:rsidP="00AD1E51">
      <w:pPr>
        <w:pStyle w:val="EndnoteText"/>
        <w:jc w:val="both"/>
        <w:rPr>
          <w:rFonts w:ascii="Sylfaen" w:hAnsi="Sylfaen"/>
          <w:color w:val="000000" w:themeColor="text1"/>
        </w:rPr>
      </w:pPr>
    </w:p>
    <w:p w14:paraId="733B97B4" w14:textId="2EA720D8" w:rsidR="00123747" w:rsidRPr="00E0204D" w:rsidRDefault="000156E4" w:rsidP="00804337">
      <w:pPr>
        <w:pStyle w:val="EndnoteText"/>
        <w:rPr>
          <w:rFonts w:ascii="Sylfaen" w:hAnsi="Sylfaen"/>
          <w:color w:val="000000" w:themeColor="text1"/>
        </w:rPr>
      </w:pPr>
      <w:r w:rsidRPr="00E0204D">
        <w:rPr>
          <w:rFonts w:ascii="Sylfaen" w:hAnsi="Sylfaen"/>
          <w:color w:val="000000" w:themeColor="text1"/>
        </w:rPr>
        <w:t xml:space="preserve">18. </w:t>
      </w:r>
      <w:r w:rsidRPr="00E0204D">
        <w:rPr>
          <w:rFonts w:ascii="Sylfaen" w:hAnsi="Sylfaen"/>
          <w:b/>
          <w:bCs/>
          <w:color w:val="000000" w:themeColor="text1"/>
        </w:rPr>
        <w:t>უცხოეთში მიღებული განათლების აღიარებისნ წესი</w:t>
      </w:r>
      <w:r w:rsidR="008175AE" w:rsidRPr="00E0204D">
        <w:rPr>
          <w:rFonts w:ascii="Sylfaen" w:hAnsi="Sylfaen"/>
          <w:b/>
          <w:bCs/>
          <w:color w:val="000000" w:themeColor="text1"/>
        </w:rPr>
        <w:t>.</w:t>
      </w:r>
    </w:p>
    <w:p w14:paraId="49E9C76B" w14:textId="513397C8" w:rsidR="000156E4" w:rsidRPr="00E0204D" w:rsidRDefault="000156E4" w:rsidP="00804337">
      <w:pPr>
        <w:pStyle w:val="EndnoteText"/>
        <w:rPr>
          <w:rFonts w:ascii="Sylfaen" w:hAnsi="Sylfaen"/>
          <w:color w:val="000000" w:themeColor="text1"/>
        </w:rPr>
      </w:pPr>
      <w:r w:rsidRPr="00E0204D">
        <w:rPr>
          <w:rFonts w:ascii="Sylfaen" w:hAnsi="Sylfaen"/>
          <w:color w:val="000000" w:themeColor="text1"/>
        </w:rPr>
        <w:t>18.1 იმ პირის სკოლაში ჩარიცხვის მიზნით, რომელსაც უცხოეთში აქვს მიღებული ზოგადი განათლება, მშობელი/კანონიერი წარმომადგენელი მიმართავს სკოლას უცხოეთში სწავლის პერიოდში მიღებული ზოგადი განათლების შესაბამისობის შესახებ დასკვნის შედგენის თხოვნით;</w:t>
      </w:r>
    </w:p>
    <w:p w14:paraId="58C7D0ED" w14:textId="275F1B7A" w:rsidR="000156E4" w:rsidRPr="00E0204D" w:rsidRDefault="000156E4" w:rsidP="00804337">
      <w:pPr>
        <w:pStyle w:val="EndnoteText"/>
        <w:rPr>
          <w:rFonts w:ascii="Sylfaen" w:hAnsi="Sylfaen"/>
          <w:color w:val="000000" w:themeColor="text1"/>
        </w:rPr>
      </w:pPr>
      <w:r w:rsidRPr="00E0204D">
        <w:rPr>
          <w:rFonts w:ascii="Sylfaen" w:hAnsi="Sylfaen"/>
          <w:color w:val="000000" w:themeColor="text1"/>
        </w:rPr>
        <w:t>18.2 მოსწავლის მიერ უცხოეთში სწავლის პერიოდში მიღებული ზოგადი განათლების შესაბამისობის დადგენის თხოვნას თან უნდა  დაერთოს:</w:t>
      </w:r>
    </w:p>
    <w:p w14:paraId="5826994B" w14:textId="52DA9157" w:rsidR="000156E4" w:rsidRPr="00E0204D" w:rsidRDefault="000156E4" w:rsidP="000156E4">
      <w:pPr>
        <w:pStyle w:val="EndnoteText"/>
        <w:numPr>
          <w:ilvl w:val="0"/>
          <w:numId w:val="12"/>
        </w:numPr>
        <w:rPr>
          <w:rFonts w:ascii="Sylfaen" w:hAnsi="Sylfaen"/>
          <w:color w:val="000000" w:themeColor="text1"/>
        </w:rPr>
      </w:pPr>
      <w:r w:rsidRPr="00E0204D">
        <w:rPr>
          <w:rFonts w:ascii="Sylfaen" w:hAnsi="Sylfaen"/>
          <w:color w:val="000000" w:themeColor="text1"/>
        </w:rPr>
        <w:t>ქართულ ენაზე ნათარგმნი და სანოტარო წესით დამოწმებული</w:t>
      </w:r>
      <w:r w:rsidR="002E79CB" w:rsidRPr="00E0204D">
        <w:rPr>
          <w:rFonts w:ascii="Sylfaen" w:hAnsi="Sylfaen"/>
          <w:color w:val="000000" w:themeColor="text1"/>
        </w:rPr>
        <w:t xml:space="preserve"> განათლების დამადასტურებელი დოკუმენტი და </w:t>
      </w:r>
      <w:r w:rsidRPr="00E0204D">
        <w:rPr>
          <w:rFonts w:ascii="Sylfaen" w:hAnsi="Sylfaen"/>
          <w:color w:val="000000" w:themeColor="text1"/>
        </w:rPr>
        <w:t xml:space="preserve"> ნიშნების ფურც</w:t>
      </w:r>
      <w:r w:rsidR="002E79CB" w:rsidRPr="00E0204D">
        <w:rPr>
          <w:rFonts w:ascii="Sylfaen" w:hAnsi="Sylfaen"/>
          <w:color w:val="000000" w:themeColor="text1"/>
        </w:rPr>
        <w:t>ლის</w:t>
      </w:r>
      <w:r w:rsidRPr="00E0204D">
        <w:rPr>
          <w:rFonts w:ascii="Sylfaen" w:hAnsi="Sylfaen"/>
          <w:color w:val="000000" w:themeColor="text1"/>
        </w:rPr>
        <w:t xml:space="preserve"> ასლი, რომელიც იმ სკოლის მიერაა შედგენილი, რომელშიც მოსწავლე სწავლობდა;</w:t>
      </w:r>
    </w:p>
    <w:p w14:paraId="2F0786AC" w14:textId="0B1FBB9E" w:rsidR="000156E4" w:rsidRPr="00E0204D" w:rsidRDefault="000156E4" w:rsidP="000156E4">
      <w:pPr>
        <w:pStyle w:val="EndnoteText"/>
        <w:numPr>
          <w:ilvl w:val="0"/>
          <w:numId w:val="12"/>
        </w:numPr>
        <w:rPr>
          <w:rFonts w:ascii="Sylfaen" w:hAnsi="Sylfaen"/>
          <w:color w:val="000000" w:themeColor="text1"/>
        </w:rPr>
      </w:pPr>
      <w:r w:rsidRPr="00E0204D">
        <w:rPr>
          <w:rFonts w:ascii="Sylfaen" w:hAnsi="Sylfaen"/>
          <w:color w:val="000000" w:themeColor="text1"/>
        </w:rPr>
        <w:t xml:space="preserve">მოსწავლის დაბადების მოწმობის ასლი (უცხო ენაზე </w:t>
      </w:r>
      <w:r w:rsidR="00382EE8" w:rsidRPr="00E0204D">
        <w:rPr>
          <w:rFonts w:ascii="Sylfaen" w:hAnsi="Sylfaen"/>
          <w:color w:val="000000" w:themeColor="text1"/>
        </w:rPr>
        <w:t>შ</w:t>
      </w:r>
      <w:r w:rsidRPr="00E0204D">
        <w:rPr>
          <w:rFonts w:ascii="Sylfaen" w:hAnsi="Sylfaen"/>
          <w:color w:val="000000" w:themeColor="text1"/>
        </w:rPr>
        <w:t>ედგენილი დოკუმენტის შემთხვევაში, ქართულ ენაზე ნათარგმნი და სანოტარო წესით დამოწმებული ასლი);</w:t>
      </w:r>
    </w:p>
    <w:p w14:paraId="65CDBB71" w14:textId="1B88A491" w:rsidR="000156E4" w:rsidRPr="00E0204D" w:rsidRDefault="000156E4" w:rsidP="000156E4">
      <w:pPr>
        <w:pStyle w:val="EndnoteText"/>
        <w:numPr>
          <w:ilvl w:val="0"/>
          <w:numId w:val="12"/>
        </w:numPr>
        <w:rPr>
          <w:rFonts w:ascii="Sylfaen" w:hAnsi="Sylfaen"/>
          <w:color w:val="000000" w:themeColor="text1"/>
        </w:rPr>
      </w:pPr>
      <w:r w:rsidRPr="00E0204D">
        <w:rPr>
          <w:rFonts w:ascii="Sylfaen" w:hAnsi="Sylfaen"/>
          <w:color w:val="000000" w:themeColor="text1"/>
        </w:rPr>
        <w:t xml:space="preserve">მშობლის პირადობის დამადასტურებელი მოწმობის </w:t>
      </w:r>
      <w:r w:rsidR="00382EE8" w:rsidRPr="00E0204D">
        <w:rPr>
          <w:rFonts w:ascii="Sylfaen" w:hAnsi="Sylfaen"/>
          <w:color w:val="000000" w:themeColor="text1"/>
        </w:rPr>
        <w:t xml:space="preserve">(უცხო ენაზე შედგენილი დოკუმენტის შემთხვევაში, ქართულ ენაზე ნათარგმნი და სანოტარო წესით დამოწმებული ასლი) </w:t>
      </w:r>
      <w:r w:rsidRPr="00E0204D">
        <w:rPr>
          <w:rFonts w:ascii="Sylfaen" w:hAnsi="Sylfaen"/>
          <w:color w:val="000000" w:themeColor="text1"/>
        </w:rPr>
        <w:t>ასლი</w:t>
      </w:r>
      <w:r w:rsidR="001A59CF" w:rsidRPr="00E0204D">
        <w:rPr>
          <w:rFonts w:ascii="Sylfaen" w:hAnsi="Sylfaen"/>
          <w:color w:val="000000" w:themeColor="text1"/>
        </w:rPr>
        <w:t>;</w:t>
      </w:r>
    </w:p>
    <w:p w14:paraId="72B7B0A0" w14:textId="3498F611" w:rsidR="001A59CF" w:rsidRPr="00E0204D" w:rsidRDefault="001A59CF" w:rsidP="001A59CF">
      <w:pPr>
        <w:pStyle w:val="EndnoteText"/>
        <w:rPr>
          <w:rFonts w:ascii="Sylfaen" w:hAnsi="Sylfaen"/>
          <w:color w:val="000000" w:themeColor="text1"/>
        </w:rPr>
      </w:pPr>
      <w:r w:rsidRPr="00E0204D">
        <w:rPr>
          <w:rFonts w:ascii="Sylfaen" w:hAnsi="Sylfaen"/>
          <w:color w:val="000000" w:themeColor="text1"/>
        </w:rPr>
        <w:t>18.3 მომართვის შემდგომ, სკოლა ადგენს უცხოეთში მიღებული განათლების შესაბამისობის დასკვნას, რომელსაც მშობელი წარადგენს სსიპ-განათლების ხარისხის აღიარების ეროვნულ ცენტრში უცხოეთში მიღებული</w:t>
      </w:r>
      <w:r w:rsidR="008E0E3E" w:rsidRPr="00E0204D">
        <w:rPr>
          <w:rFonts w:ascii="Sylfaen" w:hAnsi="Sylfaen"/>
          <w:color w:val="000000" w:themeColor="text1"/>
        </w:rPr>
        <w:t xml:space="preserve"> ზოგადი </w:t>
      </w:r>
      <w:r w:rsidRPr="00E0204D">
        <w:rPr>
          <w:rFonts w:ascii="Sylfaen" w:hAnsi="Sylfaen"/>
          <w:color w:val="000000" w:themeColor="text1"/>
        </w:rPr>
        <w:t xml:space="preserve"> განათლების აღიარების თხოვნი</w:t>
      </w:r>
      <w:r w:rsidR="008175AE" w:rsidRPr="00E0204D">
        <w:rPr>
          <w:rFonts w:ascii="Sylfaen" w:hAnsi="Sylfaen"/>
          <w:color w:val="000000" w:themeColor="text1"/>
        </w:rPr>
        <w:t>ს</w:t>
      </w:r>
      <w:r w:rsidR="008E0E3E" w:rsidRPr="00E0204D">
        <w:rPr>
          <w:rFonts w:ascii="Sylfaen" w:hAnsi="Sylfaen"/>
          <w:color w:val="000000" w:themeColor="text1"/>
        </w:rPr>
        <w:t xml:space="preserve"> განცხადებასთან ერთად.</w:t>
      </w:r>
    </w:p>
    <w:p w14:paraId="4040F749" w14:textId="6B24B46D" w:rsidR="008E0E3E" w:rsidRPr="00E0204D" w:rsidRDefault="008E0E3E" w:rsidP="001A59CF">
      <w:pPr>
        <w:pStyle w:val="EndnoteText"/>
        <w:rPr>
          <w:rFonts w:ascii="Sylfaen" w:hAnsi="Sylfaen"/>
          <w:color w:val="000000" w:themeColor="text1"/>
        </w:rPr>
      </w:pPr>
      <w:r w:rsidRPr="00E0204D">
        <w:rPr>
          <w:rFonts w:ascii="Sylfaen" w:hAnsi="Sylfaen"/>
          <w:color w:val="000000" w:themeColor="text1"/>
        </w:rPr>
        <w:t>18.4. სსიპ-განათლების ხარისხის აღიარების ეროვნულ ცენტრში უცხოეთში მიღებული  ზოგადი განათლების აღიარების თაობაზე საბოლოო გადაწყვეტილების მიღებამდე, სკოლა უფლებამოსილია მშობლის/კანონიერი წარმომადგენლის მომართვის საფუძველზე</w:t>
      </w:r>
      <w:r w:rsidR="008175AE" w:rsidRPr="00E0204D">
        <w:rPr>
          <w:rFonts w:ascii="Sylfaen" w:hAnsi="Sylfaen"/>
          <w:color w:val="000000" w:themeColor="text1"/>
        </w:rPr>
        <w:t>,</w:t>
      </w:r>
      <w:r w:rsidR="009967CA" w:rsidRPr="00E0204D">
        <w:rPr>
          <w:rFonts w:ascii="Sylfaen" w:hAnsi="Sylfaen"/>
          <w:color w:val="000000" w:themeColor="text1"/>
        </w:rPr>
        <w:t xml:space="preserve"> მოსწავლე დირექტორის ბრძანების საფუძველზე, ჩარიცხოს სკოლაში  თავისუფალ მსმენელად და </w:t>
      </w:r>
      <w:r w:rsidR="006B3087" w:rsidRPr="00E0204D">
        <w:rPr>
          <w:rFonts w:ascii="Sylfaen" w:hAnsi="Sylfaen"/>
          <w:color w:val="000000" w:themeColor="text1"/>
        </w:rPr>
        <w:t xml:space="preserve"> უზრუნველყოს პირის შესაბამისი კლასის გაკვეთილზე დასწრებ</w:t>
      </w:r>
      <w:r w:rsidR="009967CA" w:rsidRPr="00E0204D">
        <w:rPr>
          <w:rFonts w:ascii="Sylfaen" w:hAnsi="Sylfaen"/>
          <w:color w:val="000000" w:themeColor="text1"/>
        </w:rPr>
        <w:t>ა;</w:t>
      </w:r>
    </w:p>
    <w:p w14:paraId="6BD0ACED" w14:textId="3BB232FE" w:rsidR="009967CA" w:rsidRPr="00E0204D" w:rsidRDefault="009967CA" w:rsidP="001A59CF">
      <w:pPr>
        <w:pStyle w:val="EndnoteText"/>
        <w:rPr>
          <w:rFonts w:ascii="Sylfaen" w:hAnsi="Sylfaen"/>
          <w:color w:val="000000" w:themeColor="text1"/>
        </w:rPr>
      </w:pPr>
      <w:r w:rsidRPr="00E0204D">
        <w:rPr>
          <w:rFonts w:ascii="Sylfaen" w:hAnsi="Sylfaen"/>
          <w:color w:val="000000" w:themeColor="text1"/>
        </w:rPr>
        <w:t>18.5 სსიპ-განათლების ხარისხის აღიარების ეროვნულ ცენტრის მიერ გაცემული უცხოეთში სწავლის პერიოდში მიღებული ზოგადი განათლების აღიარების დოკუმენტში მითითებული საფუძვლის შესაბამისად, სკოლის დირექტორი გამოსცემს ბრ</w:t>
      </w:r>
      <w:r w:rsidR="00904D84" w:rsidRPr="00E0204D">
        <w:rPr>
          <w:rFonts w:ascii="Sylfaen" w:hAnsi="Sylfaen"/>
          <w:color w:val="000000" w:themeColor="text1"/>
        </w:rPr>
        <w:t>ძ</w:t>
      </w:r>
      <w:r w:rsidRPr="00E0204D">
        <w:rPr>
          <w:rFonts w:ascii="Sylfaen" w:hAnsi="Sylfaen"/>
          <w:color w:val="000000" w:themeColor="text1"/>
        </w:rPr>
        <w:t>ანებას  პირის სკოლაში ჩარიცხვის შესახებ</w:t>
      </w:r>
      <w:r w:rsidR="00904D84" w:rsidRPr="00E0204D">
        <w:rPr>
          <w:rFonts w:ascii="Sylfaen" w:hAnsi="Sylfaen"/>
          <w:color w:val="000000" w:themeColor="text1"/>
        </w:rPr>
        <w:t xml:space="preserve"> და </w:t>
      </w:r>
      <w:r w:rsidRPr="00E0204D">
        <w:rPr>
          <w:rFonts w:ascii="Sylfaen" w:hAnsi="Sylfaen"/>
          <w:color w:val="000000" w:themeColor="text1"/>
        </w:rPr>
        <w:t xml:space="preserve"> </w:t>
      </w:r>
      <w:r w:rsidR="00904D84" w:rsidRPr="00E0204D">
        <w:rPr>
          <w:rFonts w:ascii="Sylfaen" w:hAnsi="Sylfaen"/>
          <w:color w:val="000000" w:themeColor="text1"/>
        </w:rPr>
        <w:t xml:space="preserve">ბრძანებასთან ერთად </w:t>
      </w:r>
      <w:r w:rsidRPr="00E0204D">
        <w:rPr>
          <w:rFonts w:ascii="Sylfaen" w:hAnsi="Sylfaen"/>
          <w:color w:val="000000" w:themeColor="text1"/>
        </w:rPr>
        <w:t>ასახავს ინფორმაციას</w:t>
      </w:r>
      <w:r w:rsidR="00904D84" w:rsidRPr="00E0204D">
        <w:rPr>
          <w:rFonts w:ascii="Sylfaen" w:hAnsi="Sylfaen"/>
          <w:color w:val="000000" w:themeColor="text1"/>
        </w:rPr>
        <w:t xml:space="preserve"> ზოგადი განათლების მართვის საინფორმაციო სისტემაში</w:t>
      </w:r>
      <w:r w:rsidRPr="00E0204D">
        <w:rPr>
          <w:rFonts w:ascii="Sylfaen" w:hAnsi="Sylfaen"/>
          <w:color w:val="000000" w:themeColor="text1"/>
        </w:rPr>
        <w:t xml:space="preserve"> </w:t>
      </w:r>
      <w:r w:rsidR="00904D84" w:rsidRPr="00E0204D">
        <w:rPr>
          <w:rFonts w:ascii="Sylfaen" w:hAnsi="Sylfaen"/>
          <w:color w:val="000000" w:themeColor="text1"/>
        </w:rPr>
        <w:t>(eschool.emis.ge)</w:t>
      </w:r>
      <w:r w:rsidR="00446433" w:rsidRPr="00E0204D">
        <w:rPr>
          <w:rFonts w:ascii="Sylfaen" w:hAnsi="Sylfaen"/>
          <w:color w:val="000000" w:themeColor="text1"/>
        </w:rPr>
        <w:t>. განსხვავებული საგნები, რომლებთან შესაბამისობაც ვერ დადგინდა, მოსწავლემ უნდა დაძლიოს ექსტერნის ფორმით ან სკოლის მიერ შედგენილი ინდივიდუალური სასწავლო გეგმით;</w:t>
      </w:r>
    </w:p>
    <w:p w14:paraId="44FA66E9" w14:textId="01E6245A" w:rsidR="00446433" w:rsidRPr="00E0204D" w:rsidRDefault="00446433" w:rsidP="001A59CF">
      <w:pPr>
        <w:pStyle w:val="EndnoteText"/>
        <w:rPr>
          <w:rFonts w:ascii="Sylfaen" w:hAnsi="Sylfaen"/>
          <w:color w:val="000000" w:themeColor="text1"/>
        </w:rPr>
      </w:pPr>
      <w:r w:rsidRPr="00E0204D">
        <w:rPr>
          <w:rFonts w:ascii="Sylfaen" w:hAnsi="Sylfaen"/>
          <w:color w:val="000000" w:themeColor="text1"/>
        </w:rPr>
        <w:t>18.6</w:t>
      </w:r>
      <w:r w:rsidR="00B25B73" w:rsidRPr="00E0204D">
        <w:rPr>
          <w:rFonts w:ascii="Sylfaen" w:hAnsi="Sylfaen"/>
          <w:color w:val="000000" w:themeColor="text1"/>
        </w:rPr>
        <w:t xml:space="preserve"> იმ შემთხვევაში, თუ განათლების აღიარებაზე უარის თქმის დოკუმენტიდან  არ ირკვევა, თუ რომელ კლასში აქვს პირს მიღებული განათლება, იგი ირიცხება ასაკის შესაბამის ან მშობლის/კანონიერი წარმომადგენლის თანხმობის შემთხვევაში, უფრო დაბალ კლასში და სკოლის მიერ გამოცემული ჩარიცხვის  ბრძანება აისახება ზოგადი განათლების მართვის საინფორმაციო სისტემაში (eschool.emis.ge).</w:t>
      </w:r>
    </w:p>
    <w:p w14:paraId="50E31D79" w14:textId="17734B74" w:rsidR="00B25B73" w:rsidRPr="00E0204D" w:rsidRDefault="00B25B73" w:rsidP="001A59CF">
      <w:pPr>
        <w:pStyle w:val="EndnoteText"/>
        <w:rPr>
          <w:rFonts w:ascii="Sylfaen" w:hAnsi="Sylfaen"/>
          <w:color w:val="000000" w:themeColor="text1"/>
        </w:rPr>
      </w:pPr>
    </w:p>
    <w:p w14:paraId="020E0AAE" w14:textId="77777777" w:rsidR="00C677F6" w:rsidRPr="00E0204D" w:rsidRDefault="00C677F6" w:rsidP="001A59CF">
      <w:pPr>
        <w:pStyle w:val="EndnoteText"/>
        <w:rPr>
          <w:rFonts w:ascii="Sylfaen" w:hAnsi="Sylfaen"/>
          <w:color w:val="000000" w:themeColor="text1"/>
        </w:rPr>
      </w:pPr>
    </w:p>
    <w:p w14:paraId="2A1D18B5" w14:textId="068D3811" w:rsidR="00C677F6" w:rsidRPr="007C530E" w:rsidRDefault="00C677F6" w:rsidP="001A59CF">
      <w:pPr>
        <w:pStyle w:val="EndnoteText"/>
        <w:rPr>
          <w:rFonts w:ascii="Sylfaen" w:hAnsi="Sylfaen"/>
          <w:b/>
          <w:bCs/>
          <w:color w:val="000000" w:themeColor="text1"/>
        </w:rPr>
      </w:pPr>
      <w:r w:rsidRPr="007C530E">
        <w:rPr>
          <w:rFonts w:ascii="Sylfaen" w:hAnsi="Sylfaen"/>
          <w:b/>
          <w:bCs/>
          <w:color w:val="000000" w:themeColor="text1"/>
        </w:rPr>
        <w:t>19. მოსწავლეზე სტატუსის შეწყვეტა.</w:t>
      </w:r>
    </w:p>
    <w:p w14:paraId="6142DED9" w14:textId="114F9AA4" w:rsidR="00C677F6" w:rsidRPr="00E0204D" w:rsidRDefault="00C677F6" w:rsidP="001A59CF">
      <w:pPr>
        <w:pStyle w:val="EndnoteText"/>
        <w:rPr>
          <w:rFonts w:ascii="Sylfaen" w:hAnsi="Sylfaen"/>
          <w:color w:val="000000" w:themeColor="text1"/>
        </w:rPr>
      </w:pPr>
      <w:r w:rsidRPr="00E0204D">
        <w:rPr>
          <w:rFonts w:ascii="Sylfaen" w:hAnsi="Sylfaen"/>
          <w:color w:val="000000" w:themeColor="text1"/>
        </w:rPr>
        <w:t xml:space="preserve"> 19.1 </w:t>
      </w:r>
      <w:r w:rsidR="00E74E06" w:rsidRPr="00E0204D">
        <w:rPr>
          <w:rFonts w:ascii="Sylfaen" w:hAnsi="Sylfaen"/>
          <w:color w:val="000000" w:themeColor="text1"/>
        </w:rPr>
        <w:t>სკოლას უფლება აქვს სტაუსი შეუჩეროს იმ მოსწავლეს, დაწყებით, საბაზო და საშუალო საფეხურზე თუ:</w:t>
      </w:r>
    </w:p>
    <w:p w14:paraId="42839DB0" w14:textId="4343D171" w:rsidR="00E74E06" w:rsidRPr="00E0204D" w:rsidRDefault="00E74E06" w:rsidP="00E74E06">
      <w:pPr>
        <w:pStyle w:val="EndnoteText"/>
        <w:numPr>
          <w:ilvl w:val="0"/>
          <w:numId w:val="14"/>
        </w:numPr>
        <w:rPr>
          <w:rFonts w:ascii="Sylfaen" w:hAnsi="Sylfaen"/>
          <w:color w:val="000000" w:themeColor="text1"/>
        </w:rPr>
      </w:pPr>
      <w:r w:rsidRPr="00E0204D">
        <w:rPr>
          <w:rFonts w:ascii="Sylfaen" w:hAnsi="Sylfaen"/>
          <w:color w:val="000000" w:themeColor="text1"/>
        </w:rPr>
        <w:t>მოსწავლე ზედიზედ 45 სასწავლო დღის განმავლობაში არ ცხადდება სკოლაში და არ იღებს შეფასებას.</w:t>
      </w:r>
    </w:p>
    <w:p w14:paraId="310EBF92" w14:textId="4562552B" w:rsidR="00E74E06" w:rsidRPr="00E0204D" w:rsidRDefault="00E74E06" w:rsidP="00E74E06">
      <w:pPr>
        <w:pStyle w:val="EndnoteText"/>
        <w:numPr>
          <w:ilvl w:val="0"/>
          <w:numId w:val="14"/>
        </w:numPr>
        <w:rPr>
          <w:rFonts w:ascii="Sylfaen" w:hAnsi="Sylfaen"/>
          <w:color w:val="000000" w:themeColor="text1"/>
        </w:rPr>
      </w:pPr>
      <w:r w:rsidRPr="00E0204D">
        <w:rPr>
          <w:rFonts w:ascii="Sylfaen" w:hAnsi="Sylfaen"/>
          <w:color w:val="000000" w:themeColor="text1"/>
        </w:rPr>
        <w:t>მოსწავლე მიემგზავრება საზღვარგარეთ სასწავლებლად და მშობელი/ კანონიერი წარმომადგენელი წერილობით მიმართავს სკოლას;</w:t>
      </w:r>
    </w:p>
    <w:p w14:paraId="4C0D5E7A" w14:textId="286718F2" w:rsidR="00E74E06" w:rsidRPr="00E0204D" w:rsidRDefault="00E74E06" w:rsidP="00E74E06">
      <w:pPr>
        <w:pStyle w:val="EndnoteText"/>
        <w:numPr>
          <w:ilvl w:val="0"/>
          <w:numId w:val="14"/>
        </w:numPr>
        <w:rPr>
          <w:rFonts w:ascii="Sylfaen" w:hAnsi="Sylfaen"/>
          <w:color w:val="000000" w:themeColor="text1"/>
        </w:rPr>
      </w:pPr>
      <w:r w:rsidRPr="00E0204D">
        <w:rPr>
          <w:rFonts w:ascii="Sylfaen" w:hAnsi="Sylfaen"/>
          <w:color w:val="000000" w:themeColor="text1"/>
        </w:rPr>
        <w:t>სკოლაში 12 წლის სწავლების შემდეგ მოსწავლემ ვერ დაძლია ეროვნული სასწავლო გეგმით დადგენილი მიღწევის დონე;</w:t>
      </w:r>
    </w:p>
    <w:p w14:paraId="5B7E9E92" w14:textId="6E462C78" w:rsidR="00E74E06" w:rsidRPr="00E0204D" w:rsidRDefault="00E74E06" w:rsidP="00E74E06">
      <w:pPr>
        <w:pStyle w:val="EndnoteText"/>
        <w:numPr>
          <w:ilvl w:val="0"/>
          <w:numId w:val="14"/>
        </w:numPr>
        <w:rPr>
          <w:rFonts w:ascii="Sylfaen" w:hAnsi="Sylfaen"/>
          <w:color w:val="000000" w:themeColor="text1"/>
        </w:rPr>
      </w:pPr>
      <w:r w:rsidRPr="00E0204D">
        <w:rPr>
          <w:rFonts w:ascii="Sylfaen" w:hAnsi="Sylfaen"/>
          <w:color w:val="000000" w:themeColor="text1"/>
        </w:rPr>
        <w:t>არასრულწლოვანი მოსწავლის მშობელი/კანონიერი წარმომადგენელი წერილობით მიმართავს სკოლას სტატუსის შეჩერების შესახებ;</w:t>
      </w:r>
    </w:p>
    <w:p w14:paraId="1CB98044" w14:textId="5CF9D306" w:rsidR="00960D92" w:rsidRPr="00E0204D" w:rsidRDefault="00960D92" w:rsidP="00960D92">
      <w:pPr>
        <w:pStyle w:val="EndnoteText"/>
        <w:ind w:left="720"/>
        <w:rPr>
          <w:rFonts w:ascii="Sylfaen" w:hAnsi="Sylfaen"/>
          <w:color w:val="000000" w:themeColor="text1"/>
        </w:rPr>
      </w:pPr>
    </w:p>
    <w:p w14:paraId="51C7A0E4" w14:textId="776AD31E" w:rsidR="00E0204D" w:rsidRPr="00E0204D" w:rsidRDefault="00E74E06" w:rsidP="00E74E06">
      <w:pPr>
        <w:pStyle w:val="EndnoteText"/>
        <w:rPr>
          <w:rFonts w:ascii="Sylfaen" w:hAnsi="Sylfaen"/>
          <w:color w:val="000000" w:themeColor="text1"/>
        </w:rPr>
      </w:pPr>
      <w:r w:rsidRPr="00E0204D">
        <w:rPr>
          <w:rFonts w:ascii="Sylfaen" w:hAnsi="Sylfaen"/>
          <w:color w:val="000000" w:themeColor="text1"/>
        </w:rPr>
        <w:t>19.2</w:t>
      </w:r>
      <w:r w:rsidR="0094306B">
        <w:rPr>
          <w:rFonts w:ascii="Sylfaen" w:hAnsi="Sylfaen"/>
          <w:color w:val="000000" w:themeColor="text1"/>
          <w:lang w:val="en-US"/>
        </w:rPr>
        <w:t xml:space="preserve"> </w:t>
      </w:r>
      <w:r w:rsidR="0094306B">
        <w:rPr>
          <w:rFonts w:ascii="Sylfaen" w:hAnsi="Sylfaen"/>
          <w:color w:val="000000" w:themeColor="text1"/>
        </w:rPr>
        <w:t xml:space="preserve">„საქართველოს კანონი ზოგადი განათლების შესახებ“ მუხლი 33² მიხედვით კერძო </w:t>
      </w:r>
      <w:r w:rsidRPr="00E0204D">
        <w:rPr>
          <w:rFonts w:ascii="Sylfaen" w:hAnsi="Sylfaen"/>
          <w:color w:val="000000" w:themeColor="text1"/>
        </w:rPr>
        <w:t xml:space="preserve"> </w:t>
      </w:r>
      <w:r w:rsidR="00960D92" w:rsidRPr="00E0204D">
        <w:rPr>
          <w:rFonts w:ascii="Sylfaen" w:hAnsi="Sylfaen"/>
          <w:color w:val="000000" w:themeColor="text1"/>
        </w:rPr>
        <w:t xml:space="preserve">სკოლას უფლება აქვს ფინანსური დავალიანების წარმოშობის შემთხვევაში </w:t>
      </w:r>
      <w:r w:rsidR="006C41C6" w:rsidRPr="00E0204D">
        <w:rPr>
          <w:rFonts w:ascii="Sylfaen" w:hAnsi="Sylfaen"/>
          <w:color w:val="000000" w:themeColor="text1"/>
        </w:rPr>
        <w:t>წერილობით გააფრთხილოს მოსწავლის მშობელი/ კანონიერი წარმომადგენელი, განუსაზღვროს მას გონივრული ვადა შესაბამისი ვალდებულების შესასრულებლად, განუმარტოს ვალდებულების შეუსრულებლობის შედეგები და ამის შემდეგ მშობლის/ კანონიერი წარმომადგენლის მიერ ვალდებულების შეუსრულებლობის შემთხვევაში,</w:t>
      </w:r>
      <w:r w:rsidR="00E0204D" w:rsidRPr="00E0204D">
        <w:rPr>
          <w:rFonts w:ascii="Sylfaen" w:hAnsi="Sylfaen"/>
          <w:color w:val="000000" w:themeColor="text1"/>
        </w:rPr>
        <w:t xml:space="preserve">მიიღოს სტატუსის შეწყვეტის  გადაწყვეტილება </w:t>
      </w:r>
      <w:r w:rsidR="00E0204D" w:rsidRPr="00E0204D">
        <w:rPr>
          <w:rFonts w:ascii="Sylfaen" w:hAnsi="Sylfaen"/>
          <w:color w:val="000000"/>
          <w:shd w:val="clear" w:color="auto" w:fill="FFFFFF"/>
        </w:rPr>
        <w:t xml:space="preserve"> და არაუგვიანეს მომდევნო დღეს წერილობით აცნობოს სამინისტროს</w:t>
      </w:r>
      <w:r w:rsidR="00E0204D">
        <w:rPr>
          <w:rFonts w:ascii="Sylfaen" w:hAnsi="Sylfaen"/>
          <w:color w:val="000000"/>
          <w:shd w:val="clear" w:color="auto" w:fill="FFFFFF"/>
        </w:rPr>
        <w:t>.</w:t>
      </w:r>
    </w:p>
    <w:p w14:paraId="57128125" w14:textId="21F397C1" w:rsidR="00960D92" w:rsidRPr="00E0204D" w:rsidRDefault="00E0204D" w:rsidP="00E74E06">
      <w:pPr>
        <w:pStyle w:val="EndnoteText"/>
        <w:rPr>
          <w:rFonts w:ascii="Sylfaen" w:hAnsi="Sylfaen"/>
          <w:color w:val="000000" w:themeColor="text1"/>
        </w:rPr>
      </w:pPr>
      <w:r>
        <w:rPr>
          <w:rFonts w:ascii="Sylfaen" w:hAnsi="Sylfaen"/>
          <w:color w:val="000000" w:themeColor="text1"/>
        </w:rPr>
        <w:t xml:space="preserve"> სკოლ</w:t>
      </w:r>
      <w:r w:rsidR="00017656">
        <w:rPr>
          <w:rFonts w:ascii="Sylfaen" w:hAnsi="Sylfaen"/>
          <w:color w:val="000000" w:themeColor="text1"/>
        </w:rPr>
        <w:t>ა</w:t>
      </w:r>
      <w:r>
        <w:rPr>
          <w:rFonts w:ascii="Sylfaen" w:hAnsi="Sylfaen"/>
          <w:color w:val="000000" w:themeColor="text1"/>
        </w:rPr>
        <w:t xml:space="preserve"> ვალდებულია </w:t>
      </w:r>
      <w:r w:rsidR="00960D92" w:rsidRPr="00E0204D">
        <w:rPr>
          <w:rFonts w:ascii="Sylfaen" w:hAnsi="Sylfaen"/>
          <w:color w:val="000000" w:themeColor="text1"/>
        </w:rPr>
        <w:t>მოსწავლეს დაასრულებინოს მიმდინარე სემესტრი და სემესტრის დასრულების შემდეგ</w:t>
      </w:r>
      <w:r w:rsidR="00017656">
        <w:rPr>
          <w:rFonts w:ascii="Sylfaen" w:hAnsi="Sylfaen"/>
          <w:color w:val="000000" w:themeColor="text1"/>
        </w:rPr>
        <w:t>,</w:t>
      </w:r>
      <w:r w:rsidR="00960D92" w:rsidRPr="00E0204D">
        <w:rPr>
          <w:rFonts w:ascii="Sylfaen" w:hAnsi="Sylfaen"/>
          <w:color w:val="000000" w:themeColor="text1"/>
        </w:rPr>
        <w:t xml:space="preserve"> მომდევნო სასწავლო სემესტრის დაწყებამდე</w:t>
      </w:r>
      <w:r w:rsidR="00017656">
        <w:rPr>
          <w:rFonts w:ascii="Sylfaen" w:hAnsi="Sylfaen"/>
          <w:color w:val="000000" w:themeColor="text1"/>
        </w:rPr>
        <w:t>,</w:t>
      </w:r>
      <w:r w:rsidR="00960D92" w:rsidRPr="00E0204D">
        <w:rPr>
          <w:rFonts w:ascii="Sylfaen" w:hAnsi="Sylfaen"/>
          <w:color w:val="000000" w:themeColor="text1"/>
        </w:rPr>
        <w:t xml:space="preserve"> გონივრულ ვადაში საქართველოს კანონმდებლობით დადგენილი წესით</w:t>
      </w:r>
      <w:r w:rsidR="00017656">
        <w:rPr>
          <w:rFonts w:ascii="Sylfaen" w:hAnsi="Sylfaen"/>
          <w:color w:val="000000" w:themeColor="text1"/>
        </w:rPr>
        <w:t>,</w:t>
      </w:r>
      <w:r w:rsidR="00960D92" w:rsidRPr="00E0204D">
        <w:rPr>
          <w:rFonts w:ascii="Sylfaen" w:hAnsi="Sylfaen"/>
          <w:color w:val="000000" w:themeColor="text1"/>
        </w:rPr>
        <w:t xml:space="preserve"> შეუწყვიტოს მოსწავლის სტატუსი მოსწავლის მობილობის შეუფერხებლად</w:t>
      </w:r>
      <w:r w:rsidR="00017656">
        <w:rPr>
          <w:rFonts w:ascii="Sylfaen" w:hAnsi="Sylfaen"/>
          <w:color w:val="000000" w:themeColor="text1"/>
        </w:rPr>
        <w:t>,</w:t>
      </w:r>
      <w:r w:rsidR="006C41C6" w:rsidRPr="00E0204D">
        <w:rPr>
          <w:rFonts w:ascii="Sylfaen" w:hAnsi="Sylfaen"/>
          <w:color w:val="000000" w:themeColor="text1"/>
        </w:rPr>
        <w:t xml:space="preserve"> კანონის დაცვით და მიმღებ სკოლას გადასცეს</w:t>
      </w:r>
      <w:r w:rsidR="00017656">
        <w:rPr>
          <w:rFonts w:ascii="Sylfaen" w:hAnsi="Sylfaen"/>
          <w:color w:val="000000" w:themeColor="text1"/>
        </w:rPr>
        <w:t xml:space="preserve"> </w:t>
      </w:r>
      <w:r w:rsidR="00017656" w:rsidRPr="00E0204D">
        <w:rPr>
          <w:rFonts w:ascii="Sylfaen" w:hAnsi="Sylfaen"/>
          <w:color w:val="000000" w:themeColor="text1"/>
        </w:rPr>
        <w:t xml:space="preserve">მოსწავლის პირადი საქმე </w:t>
      </w:r>
      <w:r w:rsidR="0094306B">
        <w:rPr>
          <w:rFonts w:ascii="Sylfaen" w:hAnsi="Sylfaen"/>
          <w:color w:val="000000" w:themeColor="text1"/>
        </w:rPr>
        <w:t>შესაბამისი მოთხოვნის მიღებიდან და მშობლის/კანონიერი</w:t>
      </w:r>
      <w:r w:rsidR="00017656">
        <w:rPr>
          <w:rFonts w:ascii="Sylfaen" w:hAnsi="Sylfaen"/>
          <w:color w:val="000000" w:themeColor="text1"/>
        </w:rPr>
        <w:t xml:space="preserve"> წარმომადგენლის მიერ სათანადო განცხადების წარდგენიდან 3 სამუშაო დღის ვადაში, აგრეთვ</w:t>
      </w:r>
      <w:bookmarkStart w:id="5" w:name="_Hlk175130674"/>
      <w:r w:rsidR="00017656">
        <w:rPr>
          <w:rFonts w:ascii="Sylfaen" w:hAnsi="Sylfaen"/>
          <w:color w:val="000000" w:themeColor="text1"/>
        </w:rPr>
        <w:t>ე</w:t>
      </w:r>
      <w:r w:rsidR="00296051" w:rsidRPr="00E0204D">
        <w:rPr>
          <w:rFonts w:ascii="Sylfaen" w:hAnsi="Sylfaen"/>
          <w:color w:val="000000" w:themeColor="text1"/>
        </w:rPr>
        <w:t xml:space="preserve"> </w:t>
      </w:r>
      <w:bookmarkEnd w:id="5"/>
      <w:r w:rsidR="00296051" w:rsidRPr="00E0204D">
        <w:rPr>
          <w:rFonts w:ascii="Sylfaen" w:hAnsi="Sylfaen"/>
          <w:color w:val="000000" w:themeColor="text1"/>
        </w:rPr>
        <w:t xml:space="preserve">სტატუსის შეწყვეტიდან </w:t>
      </w:r>
      <w:r w:rsidR="00017656">
        <w:rPr>
          <w:rFonts w:ascii="Sylfaen" w:hAnsi="Sylfaen"/>
          <w:color w:val="000000" w:themeColor="text1"/>
        </w:rPr>
        <w:t>5 სამუშაო დღის ვადაში დაუბრუნოს წინასწარ გადახდილი სწავლის საფასური (არსებობის შემთხვევაში).</w:t>
      </w:r>
    </w:p>
    <w:p w14:paraId="3FDC6113" w14:textId="0E498491" w:rsidR="00E74E06" w:rsidRPr="00E0204D" w:rsidRDefault="00960D92" w:rsidP="00E74E06">
      <w:pPr>
        <w:pStyle w:val="EndnoteText"/>
        <w:rPr>
          <w:rFonts w:ascii="Sylfaen" w:hAnsi="Sylfaen"/>
          <w:color w:val="000000" w:themeColor="text1"/>
        </w:rPr>
      </w:pPr>
      <w:r w:rsidRPr="00E0204D">
        <w:rPr>
          <w:rFonts w:ascii="Sylfaen" w:hAnsi="Sylfaen"/>
          <w:color w:val="000000" w:themeColor="text1"/>
        </w:rPr>
        <w:t xml:space="preserve">19.3 </w:t>
      </w:r>
      <w:r w:rsidR="00E74E06" w:rsidRPr="00E0204D">
        <w:rPr>
          <w:rFonts w:ascii="Sylfaen" w:hAnsi="Sylfaen"/>
          <w:color w:val="000000" w:themeColor="text1"/>
        </w:rPr>
        <w:t>მოსწავლეზე სტატუსის შეჩერების შემთხვევაში დირექტორი გამოსცემს ბრძანებას და ასახავს ინფორმაციას  ზოგადი განათლების მართვის საინფორმაციო სისტემაში (eschool.emis.ge).</w:t>
      </w:r>
    </w:p>
    <w:p w14:paraId="7279B242" w14:textId="1BC7061C" w:rsidR="00E74E06" w:rsidRDefault="00E74E06" w:rsidP="00E74E06">
      <w:pPr>
        <w:pStyle w:val="EndnoteText"/>
        <w:rPr>
          <w:rFonts w:ascii="Sylfaen" w:hAnsi="Sylfaen"/>
          <w:color w:val="000000" w:themeColor="text1"/>
        </w:rPr>
      </w:pPr>
      <w:r w:rsidRPr="00E0204D">
        <w:rPr>
          <w:rFonts w:ascii="Sylfaen" w:hAnsi="Sylfaen"/>
          <w:color w:val="000000" w:themeColor="text1"/>
        </w:rPr>
        <w:t>19.</w:t>
      </w:r>
      <w:r w:rsidR="00960D92" w:rsidRPr="00E0204D">
        <w:rPr>
          <w:rFonts w:ascii="Sylfaen" w:hAnsi="Sylfaen"/>
          <w:color w:val="000000" w:themeColor="text1"/>
        </w:rPr>
        <w:t>4</w:t>
      </w:r>
      <w:r w:rsidRPr="00E0204D">
        <w:rPr>
          <w:rFonts w:ascii="Sylfaen" w:hAnsi="Sylfaen"/>
          <w:color w:val="000000" w:themeColor="text1"/>
        </w:rPr>
        <w:t xml:space="preserve"> სკოლა სტატუსის შეწყვეტის შესახებ აცნობებს მშობელს/კანონიერ წარმომადგენელს 2 სამუშაო დღის ვადაში</w:t>
      </w:r>
      <w:r w:rsidR="00960D92" w:rsidRPr="00E0204D">
        <w:rPr>
          <w:rFonts w:ascii="Sylfaen" w:hAnsi="Sylfaen"/>
          <w:color w:val="000000" w:themeColor="text1"/>
        </w:rPr>
        <w:t>.</w:t>
      </w:r>
    </w:p>
    <w:p w14:paraId="3D421CDD" w14:textId="77777777" w:rsidR="007C530E" w:rsidRDefault="007C530E" w:rsidP="00E74E06">
      <w:pPr>
        <w:pStyle w:val="EndnoteText"/>
        <w:rPr>
          <w:rFonts w:ascii="Sylfaen" w:hAnsi="Sylfaen"/>
          <w:color w:val="000000" w:themeColor="text1"/>
        </w:rPr>
      </w:pPr>
    </w:p>
    <w:p w14:paraId="7BB89F4A" w14:textId="7098422C" w:rsidR="007A7F7A" w:rsidRPr="007C530E" w:rsidRDefault="007A7F7A" w:rsidP="00E74E06">
      <w:pPr>
        <w:pStyle w:val="EndnoteText"/>
        <w:rPr>
          <w:rFonts w:ascii="Sylfaen" w:hAnsi="Sylfaen"/>
          <w:b/>
          <w:bCs/>
          <w:color w:val="000000" w:themeColor="text1"/>
        </w:rPr>
      </w:pPr>
      <w:r w:rsidRPr="007C530E">
        <w:rPr>
          <w:rFonts w:ascii="Sylfaen" w:hAnsi="Sylfaen"/>
          <w:b/>
          <w:bCs/>
          <w:color w:val="000000" w:themeColor="text1"/>
        </w:rPr>
        <w:t>20. მოსწავლეზე სტატუსის აღდგენა.</w:t>
      </w:r>
    </w:p>
    <w:p w14:paraId="28AF20BB" w14:textId="77777777" w:rsidR="007A7F7A" w:rsidRDefault="007A7F7A" w:rsidP="00E74E06">
      <w:pPr>
        <w:pStyle w:val="EndnoteText"/>
        <w:rPr>
          <w:rFonts w:ascii="Sylfaen" w:hAnsi="Sylfaen"/>
          <w:color w:val="000000" w:themeColor="text1"/>
        </w:rPr>
      </w:pPr>
      <w:r>
        <w:rPr>
          <w:rFonts w:ascii="Sylfaen" w:hAnsi="Sylfaen"/>
          <w:color w:val="000000" w:themeColor="text1"/>
        </w:rPr>
        <w:t xml:space="preserve">20.1 მოსწავლის მშობელმა/კანონიერმა წარმომმადგენელმა, რომელსაც სურს მოსწავლის სტატუსის აღდგენა უნდა მომართოს სკოლას განცხადებით. </w:t>
      </w:r>
    </w:p>
    <w:p w14:paraId="1C2F7F88" w14:textId="38B50D97" w:rsidR="007A7F7A" w:rsidRDefault="007A7F7A" w:rsidP="00E74E06">
      <w:pPr>
        <w:pStyle w:val="EndnoteText"/>
        <w:rPr>
          <w:rFonts w:ascii="Sylfaen" w:hAnsi="Sylfaen"/>
          <w:color w:val="000000" w:themeColor="text1"/>
        </w:rPr>
      </w:pPr>
      <w:r>
        <w:rPr>
          <w:rFonts w:ascii="Sylfaen" w:hAnsi="Sylfaen"/>
          <w:color w:val="000000" w:themeColor="text1"/>
        </w:rPr>
        <w:t>20.2 მოსწავლეს აღუდგება  მოსწავლის სტატუსი იმავე კლასში, სადაც შეუჩერდა</w:t>
      </w:r>
      <w:r w:rsidR="00386E1D">
        <w:rPr>
          <w:rFonts w:ascii="Sylfaen" w:hAnsi="Sylfaen"/>
          <w:color w:val="000000" w:themeColor="text1"/>
        </w:rPr>
        <w:t>;</w:t>
      </w:r>
    </w:p>
    <w:p w14:paraId="5228803C" w14:textId="2E186AAF" w:rsidR="007A7F7A" w:rsidRDefault="007A7F7A" w:rsidP="00E74E06">
      <w:pPr>
        <w:pStyle w:val="EndnoteText"/>
        <w:rPr>
          <w:rFonts w:ascii="Sylfaen" w:hAnsi="Sylfaen"/>
          <w:color w:val="000000" w:themeColor="text1"/>
        </w:rPr>
      </w:pPr>
      <w:r>
        <w:rPr>
          <w:rFonts w:ascii="Sylfaen" w:hAnsi="Sylfaen"/>
          <w:color w:val="000000" w:themeColor="text1"/>
        </w:rPr>
        <w:t>20.3</w:t>
      </w:r>
      <w:r w:rsidR="00386E1D">
        <w:rPr>
          <w:rFonts w:ascii="Sylfaen" w:hAnsi="Sylfaen"/>
          <w:color w:val="000000" w:themeColor="text1"/>
        </w:rPr>
        <w:t xml:space="preserve"> მოსწავლის სტატუსის აღდგენა ხდება სკოლის დირექტორის ინდივიდუალური ადმინისტრაციულ-სამართლებრივი აქტით (ბრძანებით);</w:t>
      </w:r>
    </w:p>
    <w:p w14:paraId="79C18214" w14:textId="213F9CCC" w:rsidR="00386E1D" w:rsidRDefault="00386E1D" w:rsidP="00E74E06">
      <w:pPr>
        <w:pStyle w:val="EndnoteText"/>
        <w:rPr>
          <w:rFonts w:ascii="Sylfaen" w:hAnsi="Sylfaen"/>
          <w:color w:val="000000" w:themeColor="text1"/>
        </w:rPr>
      </w:pPr>
      <w:r>
        <w:rPr>
          <w:rFonts w:ascii="Sylfaen" w:hAnsi="Sylfaen"/>
          <w:color w:val="000000" w:themeColor="text1"/>
        </w:rPr>
        <w:t xml:space="preserve">20.3 </w:t>
      </w:r>
      <w:bookmarkStart w:id="6" w:name="_Hlk175135993"/>
      <w:r>
        <w:rPr>
          <w:rFonts w:ascii="Sylfaen" w:hAnsi="Sylfaen"/>
          <w:color w:val="000000" w:themeColor="text1"/>
        </w:rPr>
        <w:t>მოსწავლის სტატუსის აღდგენის შესახებ ინფორმაცის სკოლა ასახავს მართვის საინფორმაციო სისტემაში დირექტორის ბრძანების გამოცემიდან ორი სამუშაო დღის ვადაში.</w:t>
      </w:r>
    </w:p>
    <w:p w14:paraId="4369D551" w14:textId="72DA0A6F" w:rsidR="007A7F7A" w:rsidRDefault="007A7F7A" w:rsidP="00E74E06">
      <w:pPr>
        <w:pStyle w:val="EndnoteText"/>
        <w:rPr>
          <w:rFonts w:ascii="Sylfaen" w:hAnsi="Sylfaen"/>
          <w:color w:val="000000" w:themeColor="text1"/>
        </w:rPr>
      </w:pPr>
    </w:p>
    <w:bookmarkEnd w:id="6"/>
    <w:p w14:paraId="31CF2821" w14:textId="2C5A2912" w:rsidR="00DD658F" w:rsidRPr="007C530E" w:rsidRDefault="00DD658F" w:rsidP="00E74E06">
      <w:pPr>
        <w:pStyle w:val="EndnoteText"/>
        <w:rPr>
          <w:rFonts w:ascii="Sylfaen" w:hAnsi="Sylfaen"/>
          <w:b/>
          <w:bCs/>
          <w:color w:val="000000" w:themeColor="text1"/>
        </w:rPr>
      </w:pPr>
      <w:r w:rsidRPr="007C530E">
        <w:rPr>
          <w:rFonts w:ascii="Sylfaen" w:hAnsi="Sylfaen"/>
          <w:b/>
          <w:bCs/>
          <w:color w:val="000000" w:themeColor="text1"/>
        </w:rPr>
        <w:t>21.რეგისტრაციის გაუქმება, სკოლიდან ამორიცხვა.</w:t>
      </w:r>
    </w:p>
    <w:p w14:paraId="19E668C4" w14:textId="77777777" w:rsidR="007C530E" w:rsidRDefault="007C530E" w:rsidP="00E74E06">
      <w:pPr>
        <w:pStyle w:val="EndnoteText"/>
        <w:rPr>
          <w:rFonts w:ascii="Sylfaen" w:hAnsi="Sylfaen"/>
          <w:color w:val="000000" w:themeColor="text1"/>
        </w:rPr>
      </w:pPr>
    </w:p>
    <w:p w14:paraId="395E26C1" w14:textId="2CB756E7" w:rsidR="00DD658F" w:rsidRDefault="00DD658F" w:rsidP="00E74E06">
      <w:pPr>
        <w:pStyle w:val="EndnoteText"/>
        <w:rPr>
          <w:rFonts w:ascii="Sylfaen" w:hAnsi="Sylfaen"/>
          <w:color w:val="000000" w:themeColor="text1"/>
        </w:rPr>
      </w:pPr>
      <w:r>
        <w:rPr>
          <w:rFonts w:ascii="Sylfaen" w:hAnsi="Sylfaen"/>
          <w:color w:val="000000" w:themeColor="text1"/>
        </w:rPr>
        <w:t xml:space="preserve">21.1  პირველ კლასში დარეგისტრირებული მოსწავლის  მშობელს/კანონიერ წარმომადგენელს, რეგისტრაციის ვადის ამოწურვამდე, შეუძლია განცხადებით მიმართოს სკოლას და მოითხოვოს რეგისტრაციის გაუქმება მართვის </w:t>
      </w:r>
      <w:r w:rsidR="00DD7ECB">
        <w:rPr>
          <w:rFonts w:ascii="Sylfaen" w:hAnsi="Sylfaen"/>
          <w:color w:val="000000" w:themeColor="text1"/>
        </w:rPr>
        <w:t xml:space="preserve">საინფორმაციო </w:t>
      </w:r>
      <w:r>
        <w:rPr>
          <w:rFonts w:ascii="Sylfaen" w:hAnsi="Sylfaen"/>
          <w:color w:val="000000" w:themeColor="text1"/>
        </w:rPr>
        <w:t>სისტემის მიერ რეგისტრაციისას მინიჭებული უნიკალური კოდის მეშვეობით და ამავე ვადაში განახორციელოს ხელახალი რეგიტრაცია.</w:t>
      </w:r>
    </w:p>
    <w:p w14:paraId="5D0FA656" w14:textId="374DD6C9" w:rsidR="000B0510" w:rsidRDefault="00DD658F" w:rsidP="000B0510">
      <w:pPr>
        <w:pStyle w:val="EndnoteText"/>
        <w:rPr>
          <w:rFonts w:ascii="Sylfaen" w:hAnsi="Sylfaen"/>
          <w:color w:val="000000" w:themeColor="text1"/>
        </w:rPr>
      </w:pPr>
      <w:r>
        <w:rPr>
          <w:rFonts w:ascii="Sylfaen" w:hAnsi="Sylfaen"/>
          <w:color w:val="000000" w:themeColor="text1"/>
        </w:rPr>
        <w:t>21.2 სკოლიდან ამორიცხვა ხდება მშობლის/კანონიერი წარმომადგენლის განცხადებისა და მიმღები სკოლიდან შესაბამისი მოთხოვნის</w:t>
      </w:r>
      <w:r w:rsidR="000B0510">
        <w:rPr>
          <w:rFonts w:ascii="Sylfaen" w:hAnsi="Sylfaen"/>
          <w:color w:val="000000" w:themeColor="text1"/>
        </w:rPr>
        <w:t xml:space="preserve"> დადასტურებით</w:t>
      </w:r>
      <w:r>
        <w:rPr>
          <w:rFonts w:ascii="Sylfaen" w:hAnsi="Sylfaen"/>
          <w:color w:val="000000" w:themeColor="text1"/>
        </w:rPr>
        <w:t>, სკოლის დირექტორის ბრძანების საფუძველზე</w:t>
      </w:r>
      <w:r w:rsidR="000B0510">
        <w:rPr>
          <w:rFonts w:ascii="Sylfaen" w:hAnsi="Sylfaen"/>
          <w:color w:val="000000" w:themeColor="text1"/>
        </w:rPr>
        <w:t>.</w:t>
      </w:r>
      <w:r>
        <w:rPr>
          <w:rFonts w:ascii="Sylfaen" w:hAnsi="Sylfaen"/>
          <w:color w:val="000000" w:themeColor="text1"/>
        </w:rPr>
        <w:t xml:space="preserve"> </w:t>
      </w:r>
      <w:r w:rsidR="000B0510">
        <w:rPr>
          <w:rFonts w:ascii="Sylfaen" w:hAnsi="Sylfaen"/>
          <w:color w:val="000000" w:themeColor="text1"/>
        </w:rPr>
        <w:t>ინფორმაციას სკოლა ასახავს მართვის საინფორმაციო სისტემაში დირექტორის ბრძანებასთან ერთად ამორიცხვის დადასტურებისთანავე.</w:t>
      </w:r>
    </w:p>
    <w:p w14:paraId="40359D9C" w14:textId="77777777" w:rsidR="007C530E" w:rsidRDefault="007C530E" w:rsidP="000B0510">
      <w:pPr>
        <w:pStyle w:val="EndnoteText"/>
        <w:rPr>
          <w:rFonts w:ascii="Sylfaen" w:hAnsi="Sylfaen"/>
          <w:color w:val="000000" w:themeColor="text1"/>
        </w:rPr>
      </w:pPr>
    </w:p>
    <w:p w14:paraId="22B75360" w14:textId="63EC332D" w:rsidR="00DD7ECB" w:rsidRDefault="00DD7ECB" w:rsidP="000B0510">
      <w:pPr>
        <w:pStyle w:val="EndnoteText"/>
        <w:rPr>
          <w:rFonts w:ascii="Sylfaen" w:hAnsi="Sylfaen"/>
          <w:b/>
          <w:bCs/>
          <w:color w:val="000000" w:themeColor="text1"/>
        </w:rPr>
      </w:pPr>
      <w:r w:rsidRPr="007C530E">
        <w:rPr>
          <w:rFonts w:ascii="Sylfaen" w:hAnsi="Sylfaen"/>
          <w:b/>
          <w:bCs/>
          <w:color w:val="000000" w:themeColor="text1"/>
        </w:rPr>
        <w:t>2</w:t>
      </w:r>
      <w:r w:rsidR="0034300C" w:rsidRPr="007C530E">
        <w:rPr>
          <w:rFonts w:ascii="Sylfaen" w:hAnsi="Sylfaen"/>
          <w:b/>
          <w:bCs/>
          <w:color w:val="000000" w:themeColor="text1"/>
        </w:rPr>
        <w:t xml:space="preserve">2. </w:t>
      </w:r>
      <w:r w:rsidRPr="007C530E">
        <w:rPr>
          <w:rFonts w:ascii="Sylfaen" w:hAnsi="Sylfaen"/>
          <w:b/>
          <w:bCs/>
          <w:color w:val="000000" w:themeColor="text1"/>
        </w:rPr>
        <w:t>ამორიცხული მოსწავლის პირადი საქმ</w:t>
      </w:r>
      <w:r w:rsidR="0034300C" w:rsidRPr="007C530E">
        <w:rPr>
          <w:rFonts w:ascii="Sylfaen" w:hAnsi="Sylfaen"/>
          <w:b/>
          <w:bCs/>
          <w:color w:val="000000" w:themeColor="text1"/>
        </w:rPr>
        <w:t>ის სკოლიდან გატანა/გაგზავნა;</w:t>
      </w:r>
    </w:p>
    <w:p w14:paraId="77742674" w14:textId="77777777" w:rsidR="007C530E" w:rsidRPr="007C530E" w:rsidRDefault="007C530E" w:rsidP="000B0510">
      <w:pPr>
        <w:pStyle w:val="EndnoteText"/>
        <w:rPr>
          <w:rFonts w:ascii="Sylfaen" w:hAnsi="Sylfaen"/>
          <w:b/>
          <w:bCs/>
          <w:color w:val="000000" w:themeColor="text1"/>
        </w:rPr>
      </w:pPr>
    </w:p>
    <w:p w14:paraId="380BC4B2" w14:textId="74991BD2" w:rsidR="0034300C" w:rsidRDefault="0034300C" w:rsidP="000B0510">
      <w:pPr>
        <w:pStyle w:val="EndnoteText"/>
        <w:rPr>
          <w:rFonts w:ascii="Sylfaen" w:hAnsi="Sylfaen"/>
          <w:color w:val="000000" w:themeColor="text1"/>
        </w:rPr>
      </w:pPr>
      <w:r>
        <w:rPr>
          <w:rFonts w:ascii="Sylfaen" w:hAnsi="Sylfaen"/>
          <w:color w:val="000000" w:themeColor="text1"/>
        </w:rPr>
        <w:t>22.1 სკოლიდან მოსწავლის პირადი საქმის დედნის გატანა დასაშვებია მხოლოდ კანონმდებლობით დადგენილი წესიტ მოსწავლის მობილობისას, მიმღები სკოლიდან წერილობითი მოთხოვნის წარმოდგენის შემთხვევაში. გასაგზავნად გამზადებული მოსწავლის პირადი საქმე თავსდება კონვერტში, ფორმდება საფოსტო გზავნილად და მიმღებ სკოლას ეგზავნება დალუქულ მდგომარეობაში;</w:t>
      </w:r>
    </w:p>
    <w:p w14:paraId="30CD4492" w14:textId="2913B83F" w:rsidR="0034300C" w:rsidRDefault="0034300C" w:rsidP="000B0510">
      <w:pPr>
        <w:pStyle w:val="EndnoteText"/>
        <w:rPr>
          <w:rFonts w:ascii="Sylfaen" w:hAnsi="Sylfaen"/>
          <w:color w:val="000000" w:themeColor="text1"/>
        </w:rPr>
      </w:pPr>
      <w:r>
        <w:rPr>
          <w:rFonts w:ascii="Sylfaen" w:hAnsi="Sylfaen"/>
          <w:color w:val="000000" w:themeColor="text1"/>
        </w:rPr>
        <w:t xml:space="preserve">22.2 დაუშვებელია, მოსწავლის პირადი საქმის მოსწავლისათვის, მოსწავლის </w:t>
      </w:r>
      <w:bookmarkStart w:id="7" w:name="_Hlk175137134"/>
      <w:r>
        <w:rPr>
          <w:rFonts w:ascii="Sylfaen" w:hAnsi="Sylfaen"/>
          <w:color w:val="000000" w:themeColor="text1"/>
        </w:rPr>
        <w:t xml:space="preserve">მშობლი/მეურვის/მზრუნველის/კანონიერი წარმომადგენლისათვის </w:t>
      </w:r>
      <w:bookmarkEnd w:id="7"/>
      <w:r>
        <w:rPr>
          <w:rFonts w:ascii="Sylfaen" w:hAnsi="Sylfaen"/>
          <w:color w:val="000000" w:themeColor="text1"/>
        </w:rPr>
        <w:t>ან სხვა პირისათვის გადაცემა;</w:t>
      </w:r>
    </w:p>
    <w:p w14:paraId="0F2D6B42" w14:textId="25AAFF5C" w:rsidR="0034300C" w:rsidRDefault="0034300C" w:rsidP="000B0510">
      <w:pPr>
        <w:pStyle w:val="EndnoteText"/>
        <w:rPr>
          <w:rFonts w:ascii="Sylfaen" w:hAnsi="Sylfaen"/>
          <w:color w:val="000000" w:themeColor="text1"/>
        </w:rPr>
      </w:pPr>
      <w:r>
        <w:rPr>
          <w:rFonts w:ascii="Sylfaen" w:hAnsi="Sylfaen"/>
          <w:color w:val="000000" w:themeColor="text1"/>
        </w:rPr>
        <w:t>22.3 მოსწავლის მშობლი/მეურვის/მზრუნველის/კანონიერი წარმომადგენლის მიერ მოწავლის პირადი საქმის გამოთხოვის შემთხვევაში გაიცემა სირექტორის ბეჭდით დამოწმებული ასლი, რომლის საფუძველზეც დაუშვებელია მოსწავლის სხვა სკოლაში ჩარიცხვა.</w:t>
      </w:r>
    </w:p>
    <w:p w14:paraId="3C6D0A55" w14:textId="74C42BD6" w:rsidR="000B0510" w:rsidRDefault="000B0510" w:rsidP="000B0510">
      <w:pPr>
        <w:pStyle w:val="EndnoteText"/>
        <w:rPr>
          <w:rFonts w:ascii="Sylfaen" w:hAnsi="Sylfaen"/>
          <w:color w:val="000000" w:themeColor="text1"/>
        </w:rPr>
      </w:pPr>
    </w:p>
    <w:p w14:paraId="24D2A422" w14:textId="3DF41991" w:rsidR="0034300C" w:rsidRPr="007C530E" w:rsidRDefault="006F397F" w:rsidP="000B0510">
      <w:pPr>
        <w:pStyle w:val="EndnoteText"/>
        <w:rPr>
          <w:rFonts w:ascii="Sylfaen" w:hAnsi="Sylfaen"/>
          <w:b/>
          <w:bCs/>
          <w:color w:val="000000" w:themeColor="text1"/>
        </w:rPr>
      </w:pPr>
      <w:bookmarkStart w:id="8" w:name="_GoBack"/>
      <w:r w:rsidRPr="007C530E">
        <w:rPr>
          <w:rFonts w:ascii="Sylfaen" w:hAnsi="Sylfaen"/>
          <w:b/>
          <w:bCs/>
          <w:color w:val="000000" w:themeColor="text1"/>
        </w:rPr>
        <w:t>23. მოსწავლის პირადი საქმის აღდგენა.</w:t>
      </w:r>
    </w:p>
    <w:bookmarkEnd w:id="8"/>
    <w:p w14:paraId="58859908" w14:textId="77777777" w:rsidR="007C530E" w:rsidRDefault="007C530E" w:rsidP="000B0510">
      <w:pPr>
        <w:pStyle w:val="EndnoteText"/>
        <w:rPr>
          <w:rFonts w:ascii="Sylfaen" w:hAnsi="Sylfaen"/>
          <w:color w:val="000000" w:themeColor="text1"/>
        </w:rPr>
      </w:pPr>
    </w:p>
    <w:p w14:paraId="36D95A26" w14:textId="662BC08D" w:rsidR="006F397F" w:rsidRDefault="006F397F" w:rsidP="000B0510">
      <w:pPr>
        <w:pStyle w:val="EndnoteText"/>
        <w:rPr>
          <w:rFonts w:ascii="Sylfaen" w:hAnsi="Sylfaen"/>
          <w:color w:val="000000" w:themeColor="text1"/>
        </w:rPr>
      </w:pPr>
      <w:r>
        <w:rPr>
          <w:rFonts w:ascii="Sylfaen" w:hAnsi="Sylfaen"/>
          <w:color w:val="000000" w:themeColor="text1"/>
        </w:rPr>
        <w:t>23.1 მოსწავლის პირადი საქმის დაკარგვის/დაზიანების შემთხვევაში იგი უნდა ღდგეს, ამისათვის ივსება მოსწავლის ახალი პირადი საქმე და ხდება მონაცემების შედარება სხვა დოკუმენტებთან (საქართველოს ეროვნული არქივიდან გამოითხოვება მოსწავლეტა გაკვეთილზე დასწრების აღრიცხვის იმ წლების ჟურნალთა ასლები, რომელთა განმავლობაშიც პირი სწავლობდა სკოლაში). მოსწავლის პირად საქმეს ამ შემთხვევაში ეწერება ‘დუბლიკატი“;</w:t>
      </w:r>
    </w:p>
    <w:p w14:paraId="3786CED8" w14:textId="0217D5DE" w:rsidR="006F397F" w:rsidRDefault="006F397F" w:rsidP="000B0510">
      <w:pPr>
        <w:pStyle w:val="EndnoteText"/>
        <w:rPr>
          <w:rFonts w:ascii="Sylfaen" w:hAnsi="Sylfaen"/>
          <w:color w:val="000000" w:themeColor="text1"/>
        </w:rPr>
      </w:pPr>
      <w:r>
        <w:rPr>
          <w:rFonts w:ascii="Sylfaen" w:hAnsi="Sylfaen"/>
          <w:color w:val="000000" w:themeColor="text1"/>
        </w:rPr>
        <w:t>23.2 მოსწავლის პირადი საქმის აღდგენას ახორციელებს სკოლის ოფის-მენეჯერი ან სკოლის დირექტორის მიერ საამისოდ უფლებამოსილი პირი;</w:t>
      </w:r>
    </w:p>
    <w:p w14:paraId="6774457E" w14:textId="345E0B62" w:rsidR="006F397F" w:rsidRDefault="006F397F" w:rsidP="000B0510">
      <w:pPr>
        <w:pStyle w:val="EndnoteText"/>
        <w:rPr>
          <w:rFonts w:ascii="Sylfaen" w:hAnsi="Sylfaen"/>
          <w:color w:val="000000" w:themeColor="text1"/>
        </w:rPr>
      </w:pPr>
      <w:r>
        <w:rPr>
          <w:rFonts w:ascii="Sylfaen" w:hAnsi="Sylfaen"/>
          <w:color w:val="000000" w:themeColor="text1"/>
        </w:rPr>
        <w:t>23.3 ლტოლვილებს და იძულებით გადაადგილებულ პირებს. ასევე უცხოეთის ზოგადსაგანმანათლებლო დაწესებულების მოსწავლეები, რომლებიც ვერ ახერხებენ მიღებული წინმსწრები განათლების დადასტურებას და რომელტა მიერ მიღებული წინსმწრები განათლებაც აღიარებულია კანონმდებლობიტ დადგენილი წესით, გაეხსნებათ მოსწავლის ახალი პირადი საქმე, რომელშიც კეთდება აღნიშვნა წინმსწრები განათლების კანნონმდებლობით დადგენილი წესით აღიარებისა და მისი დამადასტურებელი დოკუმენტების არარსებობის შესახებ</w:t>
      </w:r>
      <w:r w:rsidR="00C267C5">
        <w:rPr>
          <w:rFonts w:ascii="Sylfaen" w:hAnsi="Sylfaen"/>
          <w:color w:val="000000" w:themeColor="text1"/>
        </w:rPr>
        <w:t>;</w:t>
      </w:r>
    </w:p>
    <w:p w14:paraId="61696994" w14:textId="77777777" w:rsidR="0034300C" w:rsidRDefault="0034300C" w:rsidP="000B0510">
      <w:pPr>
        <w:pStyle w:val="EndnoteText"/>
        <w:rPr>
          <w:rFonts w:ascii="Sylfaen" w:hAnsi="Sylfaen"/>
          <w:color w:val="000000" w:themeColor="text1"/>
        </w:rPr>
      </w:pPr>
    </w:p>
    <w:p w14:paraId="32772783" w14:textId="3E323798" w:rsidR="00DD658F" w:rsidRDefault="00DD658F" w:rsidP="00E74E06">
      <w:pPr>
        <w:pStyle w:val="EndnoteText"/>
        <w:rPr>
          <w:rFonts w:ascii="Sylfaen" w:hAnsi="Sylfaen"/>
          <w:color w:val="000000" w:themeColor="text1"/>
        </w:rPr>
      </w:pPr>
    </w:p>
    <w:p w14:paraId="165645F8" w14:textId="77777777" w:rsidR="000B0510" w:rsidRPr="00183B40" w:rsidRDefault="000B0510" w:rsidP="00E74E06">
      <w:pPr>
        <w:pStyle w:val="EndnoteText"/>
        <w:rPr>
          <w:rFonts w:ascii="Sylfaen" w:hAnsi="Sylfaen"/>
          <w:color w:val="000000" w:themeColor="text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Segoe UI Historic">
    <w:altName w:val="Segoe UI Historic"/>
    <w:charset w:val="00"/>
    <w:family w:val="swiss"/>
    <w:pitch w:val="variable"/>
    <w:sig w:usb0="800001EF" w:usb1="02000002" w:usb2="0060C08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241F" w14:textId="77777777" w:rsidR="006F466F" w:rsidRPr="00E0204D" w:rsidRDefault="006F466F">
      <w:pPr>
        <w:spacing w:after="0"/>
      </w:pPr>
      <w:r w:rsidRPr="00E0204D">
        <w:separator/>
      </w:r>
    </w:p>
  </w:footnote>
  <w:footnote w:type="continuationSeparator" w:id="0">
    <w:p w14:paraId="0571D078" w14:textId="77777777" w:rsidR="006F466F" w:rsidRPr="00E0204D" w:rsidRDefault="006F466F">
      <w:pPr>
        <w:spacing w:after="0"/>
      </w:pPr>
      <w:r w:rsidRPr="00E020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1041"/>
    <w:multiLevelType w:val="multilevel"/>
    <w:tmpl w:val="10F41041"/>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C4963CF"/>
    <w:multiLevelType w:val="multilevel"/>
    <w:tmpl w:val="1C4963CF"/>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10752E7"/>
    <w:multiLevelType w:val="multilevel"/>
    <w:tmpl w:val="210752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FE7509"/>
    <w:multiLevelType w:val="multilevel"/>
    <w:tmpl w:val="2BFE7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6A767F"/>
    <w:multiLevelType w:val="hybridMultilevel"/>
    <w:tmpl w:val="9D94DCC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34B67A84"/>
    <w:multiLevelType w:val="hybridMultilevel"/>
    <w:tmpl w:val="EBA8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05544"/>
    <w:multiLevelType w:val="hybridMultilevel"/>
    <w:tmpl w:val="914C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9542A"/>
    <w:multiLevelType w:val="multilevel"/>
    <w:tmpl w:val="37C9542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7542842"/>
    <w:multiLevelType w:val="hybridMultilevel"/>
    <w:tmpl w:val="705C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D1F23"/>
    <w:multiLevelType w:val="hybridMultilevel"/>
    <w:tmpl w:val="9220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758E6"/>
    <w:multiLevelType w:val="multilevel"/>
    <w:tmpl w:val="576758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DBE1B66"/>
    <w:multiLevelType w:val="hybridMultilevel"/>
    <w:tmpl w:val="A356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B0449"/>
    <w:multiLevelType w:val="hybridMultilevel"/>
    <w:tmpl w:val="113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6177E"/>
    <w:multiLevelType w:val="hybridMultilevel"/>
    <w:tmpl w:val="F456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10"/>
  </w:num>
  <w:num w:numId="6">
    <w:abstractNumId w:val="3"/>
  </w:num>
  <w:num w:numId="7">
    <w:abstractNumId w:val="9"/>
  </w:num>
  <w:num w:numId="8">
    <w:abstractNumId w:val="5"/>
  </w:num>
  <w:num w:numId="9">
    <w:abstractNumId w:val="8"/>
  </w:num>
  <w:num w:numId="10">
    <w:abstractNumId w:val="11"/>
  </w:num>
  <w:num w:numId="11">
    <w:abstractNumId w:val="4"/>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A1"/>
    <w:rsid w:val="00002E30"/>
    <w:rsid w:val="000031EA"/>
    <w:rsid w:val="000129AA"/>
    <w:rsid w:val="000156E4"/>
    <w:rsid w:val="00017656"/>
    <w:rsid w:val="00025C9A"/>
    <w:rsid w:val="0008107B"/>
    <w:rsid w:val="000A7EB8"/>
    <w:rsid w:val="000B0510"/>
    <w:rsid w:val="001004B2"/>
    <w:rsid w:val="00123747"/>
    <w:rsid w:val="00165E1A"/>
    <w:rsid w:val="00183B40"/>
    <w:rsid w:val="00184CF9"/>
    <w:rsid w:val="001A59CF"/>
    <w:rsid w:val="00206DBB"/>
    <w:rsid w:val="00296051"/>
    <w:rsid w:val="002D57A5"/>
    <w:rsid w:val="002E79CB"/>
    <w:rsid w:val="00340C9E"/>
    <w:rsid w:val="0034300C"/>
    <w:rsid w:val="00382EE8"/>
    <w:rsid w:val="00386E1D"/>
    <w:rsid w:val="003876D4"/>
    <w:rsid w:val="00401AD0"/>
    <w:rsid w:val="004146C5"/>
    <w:rsid w:val="00446433"/>
    <w:rsid w:val="004573B2"/>
    <w:rsid w:val="004874E8"/>
    <w:rsid w:val="0049410F"/>
    <w:rsid w:val="004B3432"/>
    <w:rsid w:val="0055391F"/>
    <w:rsid w:val="00562BB3"/>
    <w:rsid w:val="00576AFA"/>
    <w:rsid w:val="005D4239"/>
    <w:rsid w:val="005E513A"/>
    <w:rsid w:val="00633FF9"/>
    <w:rsid w:val="006718EA"/>
    <w:rsid w:val="0068500A"/>
    <w:rsid w:val="00691EA1"/>
    <w:rsid w:val="00693D09"/>
    <w:rsid w:val="006B3087"/>
    <w:rsid w:val="006C41C6"/>
    <w:rsid w:val="006F2EF3"/>
    <w:rsid w:val="006F397F"/>
    <w:rsid w:val="006F466F"/>
    <w:rsid w:val="00765232"/>
    <w:rsid w:val="00796926"/>
    <w:rsid w:val="007A52FF"/>
    <w:rsid w:val="007A7F7A"/>
    <w:rsid w:val="007B79F6"/>
    <w:rsid w:val="007C530E"/>
    <w:rsid w:val="00804337"/>
    <w:rsid w:val="008175AE"/>
    <w:rsid w:val="00824008"/>
    <w:rsid w:val="00824F36"/>
    <w:rsid w:val="00851E1D"/>
    <w:rsid w:val="00852D8C"/>
    <w:rsid w:val="00883646"/>
    <w:rsid w:val="00885A19"/>
    <w:rsid w:val="008D0BAF"/>
    <w:rsid w:val="008E0E3E"/>
    <w:rsid w:val="008E2995"/>
    <w:rsid w:val="00904D84"/>
    <w:rsid w:val="0094306B"/>
    <w:rsid w:val="0095269C"/>
    <w:rsid w:val="009541F9"/>
    <w:rsid w:val="00960D92"/>
    <w:rsid w:val="00981E8D"/>
    <w:rsid w:val="009967CA"/>
    <w:rsid w:val="009E4431"/>
    <w:rsid w:val="00A05F3A"/>
    <w:rsid w:val="00A95BCD"/>
    <w:rsid w:val="00A97306"/>
    <w:rsid w:val="00AD063D"/>
    <w:rsid w:val="00AD1E51"/>
    <w:rsid w:val="00B011E7"/>
    <w:rsid w:val="00B25B73"/>
    <w:rsid w:val="00BA7332"/>
    <w:rsid w:val="00BB1180"/>
    <w:rsid w:val="00C06F0D"/>
    <w:rsid w:val="00C10B66"/>
    <w:rsid w:val="00C267C5"/>
    <w:rsid w:val="00C60AFB"/>
    <w:rsid w:val="00C677F6"/>
    <w:rsid w:val="00C73AA8"/>
    <w:rsid w:val="00C94ACC"/>
    <w:rsid w:val="00CC09E6"/>
    <w:rsid w:val="00D111CD"/>
    <w:rsid w:val="00DA3CD8"/>
    <w:rsid w:val="00DA5C59"/>
    <w:rsid w:val="00DD46C7"/>
    <w:rsid w:val="00DD658F"/>
    <w:rsid w:val="00DD7ECB"/>
    <w:rsid w:val="00DF2169"/>
    <w:rsid w:val="00E0204D"/>
    <w:rsid w:val="00E15A1B"/>
    <w:rsid w:val="00E4415F"/>
    <w:rsid w:val="00E66AFE"/>
    <w:rsid w:val="00E70B00"/>
    <w:rsid w:val="00E74E06"/>
    <w:rsid w:val="00E96E70"/>
    <w:rsid w:val="00EE4A24"/>
    <w:rsid w:val="7FD5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108A"/>
  <w15:docId w15:val="{DE634AF3-8BE8-412C-B6FF-AFB131D5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ndnoteTextChar">
    <w:name w:val="Endnote Text Char"/>
    <w:basedOn w:val="DefaultParagraphFont"/>
    <w:link w:val="EndnoteText"/>
    <w:uiPriority w:val="99"/>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49410F"/>
    <w:rPr>
      <w:color w:val="605E5C"/>
      <w:shd w:val="clear" w:color="auto" w:fill="E1DFDD"/>
    </w:rPr>
  </w:style>
  <w:style w:type="paragraph" w:customStyle="1" w:styleId="abzacixml0">
    <w:name w:val="abzacixml0"/>
    <w:basedOn w:val="Normal"/>
    <w:rsid w:val="00183B40"/>
    <w:pPr>
      <w:spacing w:after="0" w:line="240" w:lineRule="auto"/>
      <w:ind w:firstLine="283"/>
      <w:jc w:val="both"/>
    </w:pPr>
    <w:rPr>
      <w:rFonts w:ascii="Times New Roman" w:eastAsiaTheme="minorEastAsia" w:hAnsi="Times New Roman" w:cs="Times New Roman"/>
    </w:rPr>
  </w:style>
  <w:style w:type="paragraph" w:styleId="NormalWeb">
    <w:name w:val="Normal (Web)"/>
    <w:basedOn w:val="Normal"/>
    <w:uiPriority w:val="99"/>
    <w:semiHidden/>
    <w:unhideWhenUsed/>
    <w:rsid w:val="007A7F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3430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uxlixml">
    <w:name w:val="muxlixml"/>
    <w:basedOn w:val="Normal"/>
    <w:rsid w:val="0034300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0471">
      <w:bodyDiv w:val="1"/>
      <w:marLeft w:val="0"/>
      <w:marRight w:val="0"/>
      <w:marTop w:val="0"/>
      <w:marBottom w:val="0"/>
      <w:divBdr>
        <w:top w:val="none" w:sz="0" w:space="0" w:color="auto"/>
        <w:left w:val="none" w:sz="0" w:space="0" w:color="auto"/>
        <w:bottom w:val="none" w:sz="0" w:space="0" w:color="auto"/>
        <w:right w:val="none" w:sz="0" w:space="0" w:color="auto"/>
      </w:divBdr>
    </w:div>
    <w:div w:id="418914398">
      <w:bodyDiv w:val="1"/>
      <w:marLeft w:val="0"/>
      <w:marRight w:val="0"/>
      <w:marTop w:val="0"/>
      <w:marBottom w:val="0"/>
      <w:divBdr>
        <w:top w:val="none" w:sz="0" w:space="0" w:color="auto"/>
        <w:left w:val="none" w:sz="0" w:space="0" w:color="auto"/>
        <w:bottom w:val="none" w:sz="0" w:space="0" w:color="auto"/>
        <w:right w:val="none" w:sz="0" w:space="0" w:color="auto"/>
      </w:divBdr>
    </w:div>
    <w:div w:id="536696409">
      <w:bodyDiv w:val="1"/>
      <w:marLeft w:val="0"/>
      <w:marRight w:val="0"/>
      <w:marTop w:val="0"/>
      <w:marBottom w:val="0"/>
      <w:divBdr>
        <w:top w:val="none" w:sz="0" w:space="0" w:color="auto"/>
        <w:left w:val="none" w:sz="0" w:space="0" w:color="auto"/>
        <w:bottom w:val="none" w:sz="0" w:space="0" w:color="auto"/>
        <w:right w:val="none" w:sz="0" w:space="0" w:color="auto"/>
      </w:divBdr>
    </w:div>
    <w:div w:id="616762265">
      <w:bodyDiv w:val="1"/>
      <w:marLeft w:val="0"/>
      <w:marRight w:val="0"/>
      <w:marTop w:val="0"/>
      <w:marBottom w:val="0"/>
      <w:divBdr>
        <w:top w:val="none" w:sz="0" w:space="0" w:color="auto"/>
        <w:left w:val="none" w:sz="0" w:space="0" w:color="auto"/>
        <w:bottom w:val="none" w:sz="0" w:space="0" w:color="auto"/>
        <w:right w:val="none" w:sz="0" w:space="0" w:color="auto"/>
      </w:divBdr>
    </w:div>
    <w:div w:id="713777179">
      <w:bodyDiv w:val="1"/>
      <w:marLeft w:val="0"/>
      <w:marRight w:val="0"/>
      <w:marTop w:val="0"/>
      <w:marBottom w:val="0"/>
      <w:divBdr>
        <w:top w:val="none" w:sz="0" w:space="0" w:color="auto"/>
        <w:left w:val="none" w:sz="0" w:space="0" w:color="auto"/>
        <w:bottom w:val="none" w:sz="0" w:space="0" w:color="auto"/>
        <w:right w:val="none" w:sz="0" w:space="0" w:color="auto"/>
      </w:divBdr>
    </w:div>
    <w:div w:id="1765177423">
      <w:bodyDiv w:val="1"/>
      <w:marLeft w:val="0"/>
      <w:marRight w:val="0"/>
      <w:marTop w:val="0"/>
      <w:marBottom w:val="0"/>
      <w:divBdr>
        <w:top w:val="none" w:sz="0" w:space="0" w:color="auto"/>
        <w:left w:val="none" w:sz="0" w:space="0" w:color="auto"/>
        <w:bottom w:val="none" w:sz="0" w:space="0" w:color="auto"/>
        <w:right w:val="none" w:sz="0" w:space="0" w:color="auto"/>
      </w:divBdr>
      <w:divsChild>
        <w:div w:id="787985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achers.gobs.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8840-D6F3-43BC-9058-EFF7CE53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CSB</cp:lastModifiedBy>
  <cp:revision>6</cp:revision>
  <dcterms:created xsi:type="dcterms:W3CDTF">2024-08-21T09:21:00Z</dcterms:created>
  <dcterms:modified xsi:type="dcterms:W3CDTF">2024-08-21T09:32:00Z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02B36258160549D0BD5CA5AFA387B986_12</vt:lpwstr>
  </property>
</Properties>
</file>