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56" w:rsidRPr="009B6AF0" w:rsidRDefault="009B6AF0" w:rsidP="009B6AF0">
      <w:pPr>
        <w:jc w:val="right"/>
      </w:pPr>
      <w:r w:rsidRPr="009B6AF0">
        <w:rPr>
          <w:rFonts w:ascii="Sylfaen" w:hAnsi="Sylfaen" w:cs="Sylfaen"/>
        </w:rPr>
        <w:t>დანართი</w:t>
      </w:r>
      <w:r w:rsidRPr="009B6AF0">
        <w:t xml:space="preserve"> N1</w:t>
      </w:r>
    </w:p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3D2856" w:rsidRPr="009B6AF0" w:rsidRDefault="003D2856" w:rsidP="009B6AF0"/>
    <w:p w:rsidR="009B6AF0" w:rsidRPr="00713217" w:rsidRDefault="009B6AF0" w:rsidP="009B6AF0">
      <w:pPr>
        <w:jc w:val="center"/>
        <w:rPr>
          <w:rFonts w:ascii="Sylfaen" w:hAnsi="Sylfaen" w:cs="Sylfaen"/>
          <w:b/>
          <w:lang w:val="ka-GE"/>
        </w:rPr>
      </w:pPr>
      <w:r w:rsidRPr="00713217">
        <w:rPr>
          <w:rFonts w:ascii="Sylfaen" w:hAnsi="Sylfaen" w:cs="Sylfaen"/>
          <w:b/>
          <w:lang w:val="ka-GE"/>
        </w:rPr>
        <w:t xml:space="preserve">შპს „კავკასიის ბიზნესის </w:t>
      </w:r>
      <w:r w:rsidR="00713217">
        <w:rPr>
          <w:rFonts w:ascii="Sylfaen" w:hAnsi="Sylfaen" w:cs="Sylfaen"/>
          <w:b/>
          <w:lang w:val="ka-GE"/>
        </w:rPr>
        <w:t>სკოლა</w:t>
      </w:r>
      <w:r w:rsidRPr="00713217">
        <w:rPr>
          <w:rFonts w:ascii="Sylfaen" w:hAnsi="Sylfaen" w:cs="Sylfaen"/>
          <w:b/>
          <w:lang w:val="ka-GE"/>
        </w:rPr>
        <w:t>“</w:t>
      </w:r>
    </w:p>
    <w:p w:rsidR="00713217" w:rsidRDefault="009B6AF0" w:rsidP="009B6AF0">
      <w:pPr>
        <w:jc w:val="center"/>
      </w:pPr>
      <w:r w:rsidRPr="009B6AF0">
        <w:rPr>
          <w:rFonts w:ascii="Sylfaen" w:hAnsi="Sylfaen" w:cs="Sylfaen"/>
          <w:lang w:val="ka-GE"/>
        </w:rPr>
        <w:t xml:space="preserve">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 (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</w:t>
      </w:r>
      <w:r w:rsidRPr="009B6AF0">
        <w:t xml:space="preserve">,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) </w:t>
      </w:r>
      <w:r w:rsidRPr="009B6AF0">
        <w:rPr>
          <w:rFonts w:ascii="Sylfaen" w:hAnsi="Sylfaen" w:cs="Sylfaen"/>
        </w:rPr>
        <w:t>შემუშავების</w:t>
      </w:r>
      <w:r w:rsidRPr="009B6AF0">
        <w:t xml:space="preserve"> </w:t>
      </w:r>
    </w:p>
    <w:p w:rsidR="003D2856" w:rsidRPr="009B6AF0" w:rsidRDefault="009B6AF0" w:rsidP="009B6AF0">
      <w:pPr>
        <w:jc w:val="center"/>
      </w:pP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="00713217">
        <w:rPr>
          <w:rFonts w:ascii="Sylfaen" w:hAnsi="Sylfaen" w:cs="Sylfaen"/>
          <w:lang w:val="ka-GE"/>
        </w:rPr>
        <w:t xml:space="preserve"> </w:t>
      </w:r>
      <w:r w:rsidRPr="009B6AF0">
        <w:rPr>
          <w:rFonts w:ascii="Sylfaen" w:hAnsi="Sylfaen" w:cs="Sylfaen"/>
        </w:rPr>
        <w:t>მეთოდოლოგია</w:t>
      </w:r>
    </w:p>
    <w:p w:rsidR="003D2856" w:rsidRPr="009B6AF0" w:rsidRDefault="003D2856" w:rsidP="009B6AF0">
      <w:pPr>
        <w:sectPr w:rsidR="003D2856" w:rsidRPr="009B6AF0" w:rsidSect="009B6AF0">
          <w:type w:val="continuous"/>
          <w:pgSz w:w="12240" w:h="15840"/>
          <w:pgMar w:top="720" w:right="720" w:bottom="720" w:left="1440" w:header="720" w:footer="720" w:gutter="0"/>
          <w:cols w:space="720"/>
          <w:docGrid w:linePitch="299"/>
        </w:sectPr>
      </w:pPr>
      <w:bookmarkStart w:id="0" w:name="_GoBack"/>
      <w:bookmarkEnd w:id="0"/>
    </w:p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lastRenderedPageBreak/>
        <w:t>მუხლი</w:t>
      </w:r>
      <w:r w:rsidRPr="009B6AF0">
        <w:rPr>
          <w:b/>
        </w:rPr>
        <w:t xml:space="preserve"> 1. </w:t>
      </w:r>
      <w:r w:rsidRPr="009B6AF0">
        <w:rPr>
          <w:rFonts w:ascii="Sylfaen" w:hAnsi="Sylfaen" w:cs="Sylfaen"/>
          <w:b/>
        </w:rPr>
        <w:t>ზოგადი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დებულებები</w:t>
      </w:r>
    </w:p>
    <w:p w:rsidR="003D2856" w:rsidRPr="009B6AF0" w:rsidRDefault="003D2856" w:rsidP="009B6AF0"/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შპს</w:t>
      </w:r>
      <w:proofErr w:type="gramEnd"/>
      <w:r w:rsidRPr="009B6AF0">
        <w:rPr>
          <w:rFonts w:ascii="Sylfaen" w:hAnsi="Sylfaen" w:cs="Sylfaen"/>
        </w:rPr>
        <w:t xml:space="preserve"> „კავკასიის ბიზნესის სკოლის“ </w:t>
      </w:r>
      <w:r w:rsidRPr="009B6AF0">
        <w:t>(</w:t>
      </w:r>
      <w:r w:rsidRPr="009B6AF0">
        <w:rPr>
          <w:rFonts w:ascii="Sylfaen" w:hAnsi="Sylfaen" w:cs="Sylfaen"/>
        </w:rPr>
        <w:t>შემდგომში</w:t>
      </w:r>
      <w:r w:rsidRPr="009B6AF0">
        <w:t xml:space="preserve"> - </w:t>
      </w:r>
      <w:r w:rsidRPr="009B6AF0">
        <w:rPr>
          <w:rFonts w:ascii="Sylfaen" w:hAnsi="Sylfaen" w:cs="Sylfaen"/>
        </w:rPr>
        <w:t>სკოლა</w:t>
      </w:r>
      <w:r w:rsidRPr="009B6AF0">
        <w:t xml:space="preserve">)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 (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</w:t>
      </w:r>
      <w:r w:rsidRPr="009B6AF0">
        <w:t xml:space="preserve">,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) </w:t>
      </w:r>
      <w:r w:rsidRPr="009B6AF0">
        <w:rPr>
          <w:rFonts w:ascii="Sylfaen" w:hAnsi="Sylfaen" w:cs="Sylfaen"/>
        </w:rPr>
        <w:t>შემუშავებისა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მეთოდოლოგია</w:t>
      </w:r>
      <w:r w:rsidRPr="009B6AF0">
        <w:t xml:space="preserve"> (</w:t>
      </w:r>
      <w:r w:rsidRPr="009B6AF0">
        <w:rPr>
          <w:rFonts w:ascii="Sylfaen" w:hAnsi="Sylfaen" w:cs="Sylfaen"/>
        </w:rPr>
        <w:t>შემდგომში</w:t>
      </w:r>
      <w:r w:rsidRPr="009B6AF0">
        <w:t xml:space="preserve"> - </w:t>
      </w:r>
      <w:r w:rsidRPr="009B6AF0">
        <w:rPr>
          <w:rFonts w:ascii="Sylfaen" w:hAnsi="Sylfaen" w:cs="Sylfaen"/>
        </w:rPr>
        <w:t>წესი</w:t>
      </w:r>
      <w:r w:rsidRPr="009B6AF0">
        <w:t xml:space="preserve">) </w:t>
      </w:r>
      <w:r w:rsidRPr="009B6AF0">
        <w:rPr>
          <w:rFonts w:ascii="Sylfaen" w:hAnsi="Sylfaen" w:cs="Sylfaen"/>
        </w:rPr>
        <w:t>განსაზღვრავს</w:t>
      </w:r>
      <w:r w:rsidRPr="009B6AF0">
        <w:t xml:space="preserve"> </w:t>
      </w:r>
      <w:r w:rsidRPr="009B6AF0">
        <w:rPr>
          <w:rFonts w:ascii="Sylfaen" w:hAnsi="Sylfaen" w:cs="Sylfaen"/>
        </w:rPr>
        <w:t>მმართველობითი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პროცესის</w:t>
      </w:r>
      <w:r w:rsidRPr="009B6AF0">
        <w:t xml:space="preserve"> -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შემუშავების</w:t>
      </w:r>
      <w:r w:rsidRPr="009B6AF0">
        <w:t xml:space="preserve">,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ძირითად</w:t>
      </w:r>
      <w:r w:rsidRPr="009B6AF0">
        <w:t xml:space="preserve"> </w:t>
      </w:r>
      <w:r w:rsidRPr="009B6AF0">
        <w:rPr>
          <w:rFonts w:ascii="Sylfaen" w:hAnsi="Sylfaen" w:cs="Sylfaen"/>
        </w:rPr>
        <w:t>ეტაპებსა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ჩართულ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მხარეებს</w:t>
      </w:r>
      <w:r w:rsidRPr="009B6AF0">
        <w:t xml:space="preserve">. </w:t>
      </w:r>
      <w:r w:rsidRPr="009B6AF0">
        <w:rPr>
          <w:rFonts w:ascii="Sylfaen" w:hAnsi="Sylfaen" w:cs="Sylfaen"/>
        </w:rPr>
        <w:t>წესი</w:t>
      </w:r>
      <w:r w:rsidRPr="009B6AF0">
        <w:t xml:space="preserve">, </w:t>
      </w:r>
      <w:r w:rsidRPr="009B6AF0">
        <w:rPr>
          <w:rFonts w:ascii="Sylfaen" w:hAnsi="Sylfaen" w:cs="Sylfaen"/>
        </w:rPr>
        <w:t>ასევე</w:t>
      </w:r>
      <w:r w:rsidRPr="009B6AF0">
        <w:t xml:space="preserve">, </w:t>
      </w:r>
      <w:r w:rsidRPr="009B6AF0">
        <w:rPr>
          <w:rFonts w:ascii="Sylfaen" w:hAnsi="Sylfaen" w:cs="Sylfaen"/>
        </w:rPr>
        <w:t>განსაზღვრავს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ფილოსიფიის</w:t>
      </w:r>
      <w:r w:rsidRPr="009B6AF0">
        <w:t xml:space="preserve">,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განხილვის</w:t>
      </w:r>
      <w:r w:rsidRPr="009B6AF0">
        <w:t xml:space="preserve">, </w:t>
      </w:r>
      <w:r w:rsidRPr="009B6AF0">
        <w:rPr>
          <w:rFonts w:ascii="Sylfaen" w:hAnsi="Sylfaen" w:cs="Sylfaen"/>
        </w:rPr>
        <w:t>დამტკიცების</w:t>
      </w:r>
      <w:r w:rsidRPr="009B6AF0">
        <w:t xml:space="preserve">, </w:t>
      </w:r>
      <w:r w:rsidRPr="009B6AF0">
        <w:rPr>
          <w:rFonts w:ascii="Sylfaen" w:hAnsi="Sylfaen" w:cs="Sylfaen"/>
        </w:rPr>
        <w:t>მათში</w:t>
      </w:r>
      <w:r w:rsidRPr="009B6AF0">
        <w:t xml:space="preserve"> </w:t>
      </w:r>
      <w:r w:rsidRPr="009B6AF0">
        <w:rPr>
          <w:rFonts w:ascii="Sylfaen" w:hAnsi="Sylfaen" w:cs="Sylfaen"/>
        </w:rPr>
        <w:t>ცვლილებების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შეტანის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გაზიარების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მექანიზმებს</w:t>
      </w:r>
      <w:r w:rsidRPr="009B6AF0">
        <w:t xml:space="preserve">,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მონიტორინგის</w:t>
      </w:r>
      <w:r w:rsidRPr="009B6AF0">
        <w:t xml:space="preserve">, </w:t>
      </w:r>
      <w:r w:rsidRPr="009B6AF0">
        <w:rPr>
          <w:rFonts w:ascii="Sylfaen" w:hAnsi="Sylfaen" w:cs="Sylfaen"/>
        </w:rPr>
        <w:t>შეფასებისა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წლიური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ანგარიშის</w:t>
      </w:r>
      <w:r w:rsidRPr="009B6AF0">
        <w:t xml:space="preserve"> </w:t>
      </w:r>
      <w:r w:rsidRPr="009B6AF0">
        <w:rPr>
          <w:rFonts w:ascii="Sylfaen" w:hAnsi="Sylfaen" w:cs="Sylfaen"/>
        </w:rPr>
        <w:t>მომზადებასთან</w:t>
      </w:r>
      <w:r w:rsidRPr="009B6AF0">
        <w:t xml:space="preserve"> </w:t>
      </w:r>
      <w:r w:rsidRPr="009B6AF0">
        <w:rPr>
          <w:rFonts w:ascii="Sylfaen" w:hAnsi="Sylfaen" w:cs="Sylfaen"/>
        </w:rPr>
        <w:t>დაკავშირებულ</w:t>
      </w:r>
      <w:r w:rsidRPr="009B6AF0">
        <w:t xml:space="preserve"> </w:t>
      </w:r>
      <w:r w:rsidRPr="009B6AF0">
        <w:rPr>
          <w:rFonts w:ascii="Sylfaen" w:hAnsi="Sylfaen" w:cs="Sylfaen"/>
        </w:rPr>
        <w:t>საკითხებს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ამ</w:t>
      </w:r>
      <w:r w:rsidRPr="009B6AF0">
        <w:t xml:space="preserve"> </w:t>
      </w:r>
      <w:r w:rsidRPr="009B6AF0">
        <w:rPr>
          <w:rFonts w:ascii="Sylfaen" w:hAnsi="Sylfaen" w:cs="Sylfaen"/>
        </w:rPr>
        <w:t>წესში</w:t>
      </w:r>
      <w:r w:rsidRPr="009B6AF0">
        <w:t xml:space="preserve"> </w:t>
      </w:r>
      <w:r w:rsidRPr="009B6AF0">
        <w:rPr>
          <w:rFonts w:ascii="Sylfaen" w:hAnsi="Sylfaen" w:cs="Sylfaen"/>
        </w:rPr>
        <w:t>აღწერილია</w:t>
      </w:r>
      <w:r w:rsidRPr="009B6AF0">
        <w:t xml:space="preserve"> </w:t>
      </w:r>
      <w:r w:rsidRPr="009B6AF0">
        <w:rPr>
          <w:rFonts w:ascii="Sylfaen" w:hAnsi="Sylfaen" w:cs="Sylfaen"/>
        </w:rPr>
        <w:t>პრინციპები</w:t>
      </w:r>
      <w:r w:rsidRPr="009B6AF0">
        <w:t xml:space="preserve">, </w:t>
      </w:r>
      <w:r w:rsidRPr="009B6AF0">
        <w:rPr>
          <w:rFonts w:ascii="Sylfaen" w:hAnsi="Sylfaen" w:cs="Sylfaen"/>
        </w:rPr>
        <w:t>მეთოდები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პროცედურები</w:t>
      </w:r>
      <w:r w:rsidRPr="009B6AF0">
        <w:t xml:space="preserve">, </w:t>
      </w:r>
      <w:r w:rsidRPr="009B6AF0">
        <w:rPr>
          <w:rFonts w:ascii="Sylfaen" w:hAnsi="Sylfaen" w:cs="Sylfaen"/>
        </w:rPr>
        <w:t>რომლებზე</w:t>
      </w:r>
      <w:r w:rsidRPr="009B6AF0">
        <w:t xml:space="preserve"> </w:t>
      </w:r>
      <w:r w:rsidRPr="009B6AF0">
        <w:rPr>
          <w:rFonts w:ascii="Sylfaen" w:hAnsi="Sylfaen" w:cs="Sylfaen"/>
        </w:rPr>
        <w:t>დაყრდნობითაც</w:t>
      </w:r>
      <w:r w:rsidRPr="009B6AF0">
        <w:t xml:space="preserve"> </w:t>
      </w:r>
      <w:r w:rsidRPr="009B6AF0">
        <w:rPr>
          <w:rFonts w:ascii="Sylfaen" w:hAnsi="Sylfaen" w:cs="Sylfaen"/>
        </w:rPr>
        <w:t>ხდება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, </w:t>
      </w:r>
      <w:r w:rsidRPr="009B6AF0">
        <w:rPr>
          <w:rFonts w:ascii="Sylfaen" w:hAnsi="Sylfaen" w:cs="Sylfaen"/>
        </w:rPr>
        <w:t>გრძელვადიანი</w:t>
      </w:r>
      <w:r w:rsidRPr="009B6AF0">
        <w:t xml:space="preserve"> -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მოკლევადიანი</w:t>
      </w:r>
      <w:r w:rsidRPr="009B6AF0">
        <w:t xml:space="preserve"> - </w:t>
      </w:r>
      <w:r w:rsidRPr="009B6AF0">
        <w:rPr>
          <w:rFonts w:ascii="Sylfaen" w:hAnsi="Sylfaen" w:cs="Sylfaen"/>
        </w:rPr>
        <w:t>ერთწლიანი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მათი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მონიტორინგის</w:t>
      </w:r>
      <w:r w:rsidRPr="009B6AF0">
        <w:t xml:space="preserve"> </w:t>
      </w:r>
      <w:r w:rsidRPr="009B6AF0">
        <w:rPr>
          <w:rFonts w:ascii="Sylfaen" w:hAnsi="Sylfaen" w:cs="Sylfaen"/>
        </w:rPr>
        <w:t>მექანიზმები</w:t>
      </w:r>
      <w:r w:rsidRPr="009B6AF0">
        <w:t>.</w:t>
      </w:r>
    </w:p>
    <w:p w:rsidR="003D2856" w:rsidRPr="009B6AF0" w:rsidRDefault="003D2856" w:rsidP="009B6AF0"/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2. </w:t>
      </w:r>
      <w:r w:rsidRPr="009B6AF0">
        <w:rPr>
          <w:rFonts w:ascii="Sylfaen" w:hAnsi="Sylfaen" w:cs="Sylfaen"/>
          <w:b/>
        </w:rPr>
        <w:t>სტრატეგიული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დაგეგმვის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პროცესთან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დაკავშირებული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ძირითადი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პრინციპები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დაგეგმვისას</w:t>
      </w:r>
      <w:r w:rsidRPr="009B6AF0">
        <w:t xml:space="preserve"> </w:t>
      </w:r>
      <w:r w:rsidRPr="009B6AF0">
        <w:rPr>
          <w:rFonts w:ascii="Sylfaen" w:hAnsi="Sylfaen" w:cs="Sylfaen"/>
        </w:rPr>
        <w:t>იცავს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</w:t>
      </w:r>
      <w:r w:rsidRPr="009B6AF0">
        <w:t xml:space="preserve"> </w:t>
      </w:r>
      <w:r w:rsidRPr="009B6AF0">
        <w:rPr>
          <w:rFonts w:ascii="Sylfaen" w:hAnsi="Sylfaen" w:cs="Sylfaen"/>
        </w:rPr>
        <w:t>ძირითად</w:t>
      </w:r>
      <w:r w:rsidRPr="009B6AF0">
        <w:t xml:space="preserve"> </w:t>
      </w:r>
      <w:r w:rsidRPr="009B6AF0">
        <w:rPr>
          <w:rFonts w:ascii="Sylfaen" w:hAnsi="Sylfaen" w:cs="Sylfaen"/>
        </w:rPr>
        <w:t>პრინციპებს</w:t>
      </w:r>
      <w:r w:rsidRPr="009B6AF0">
        <w:t>: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თანამონაწილეობა</w:t>
      </w:r>
      <w:r w:rsidRPr="009B6AF0">
        <w:t xml:space="preserve"> -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დაგეგმვა</w:t>
      </w:r>
      <w:r w:rsidRPr="009B6AF0">
        <w:t xml:space="preserve"> </w:t>
      </w:r>
      <w:r w:rsidRPr="009B6AF0">
        <w:rPr>
          <w:rFonts w:ascii="Sylfaen" w:hAnsi="Sylfaen" w:cs="Sylfaen"/>
        </w:rPr>
        <w:t>თანამონაწილეობითი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პროცესია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ჩართულობით</w:t>
      </w:r>
      <w:r w:rsidRPr="009B6AF0">
        <w:t xml:space="preserve">, </w:t>
      </w:r>
      <w:r w:rsidRPr="009B6AF0">
        <w:rPr>
          <w:rFonts w:ascii="Sylfaen" w:hAnsi="Sylfaen" w:cs="Sylfaen"/>
        </w:rPr>
        <w:t>რაც</w:t>
      </w:r>
      <w:r w:rsidRPr="009B6AF0">
        <w:t xml:space="preserve"> </w:t>
      </w:r>
      <w:r w:rsidRPr="009B6AF0">
        <w:rPr>
          <w:rFonts w:ascii="Sylfaen" w:hAnsi="Sylfaen" w:cs="Sylfaen"/>
        </w:rPr>
        <w:t>უზრუნველყოფილია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პროცესების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ფორმატში</w:t>
      </w:r>
      <w:r w:rsidRPr="009B6AF0">
        <w:t xml:space="preserve"> </w:t>
      </w:r>
      <w:r w:rsidRPr="009B6AF0">
        <w:rPr>
          <w:rFonts w:ascii="Sylfaen" w:hAnsi="Sylfaen" w:cs="Sylfaen"/>
        </w:rPr>
        <w:t>წარმართვით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დაინტერესებულ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მხარეებთან</w:t>
      </w:r>
      <w:r w:rsidRPr="009B6AF0">
        <w:t xml:space="preserve"> </w:t>
      </w:r>
      <w:r w:rsidRPr="009B6AF0">
        <w:rPr>
          <w:rFonts w:ascii="Sylfaen" w:hAnsi="Sylfaen" w:cs="Sylfaen"/>
        </w:rPr>
        <w:t>დოკუმენტების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პროექტ</w:t>
      </w:r>
      <w:r w:rsidRPr="009B6AF0">
        <w:t>(</w:t>
      </w:r>
      <w:r w:rsidRPr="009B6AF0">
        <w:rPr>
          <w:rFonts w:ascii="Sylfaen" w:hAnsi="Sylfaen" w:cs="Sylfaen"/>
        </w:rPr>
        <w:t>ებ</w:t>
      </w:r>
      <w:r w:rsidRPr="009B6AF0">
        <w:t>)</w:t>
      </w:r>
      <w:r w:rsidRPr="009B6AF0">
        <w:rPr>
          <w:rFonts w:ascii="Sylfaen" w:hAnsi="Sylfaen" w:cs="Sylfaen"/>
        </w:rPr>
        <w:t>ის</w:t>
      </w:r>
      <w:r w:rsidRPr="009B6AF0">
        <w:t xml:space="preserve"> </w:t>
      </w:r>
      <w:r w:rsidRPr="009B6AF0">
        <w:rPr>
          <w:rFonts w:ascii="Sylfaen" w:hAnsi="Sylfaen" w:cs="Sylfaen"/>
        </w:rPr>
        <w:t>გაზიარებით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პრიორიტეტებისა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ინტერესების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გათვალისწინება</w:t>
      </w:r>
      <w:r w:rsidRPr="009B6AF0">
        <w:t xml:space="preserve"> -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მაქსიმალურად</w:t>
      </w:r>
      <w:r w:rsidRPr="009B6AF0">
        <w:t xml:space="preserve"> </w:t>
      </w:r>
      <w:r w:rsidRPr="009B6AF0">
        <w:rPr>
          <w:rFonts w:ascii="Sylfaen" w:hAnsi="Sylfaen" w:cs="Sylfaen"/>
        </w:rPr>
        <w:t>ითვალისწინებს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წევრთა</w:t>
      </w:r>
      <w:r w:rsidRPr="009B6AF0">
        <w:t xml:space="preserve"> </w:t>
      </w:r>
      <w:r w:rsidRPr="009B6AF0">
        <w:rPr>
          <w:rFonts w:ascii="Sylfaen" w:hAnsi="Sylfaen" w:cs="Sylfaen"/>
        </w:rPr>
        <w:t>მოლოდინს</w:t>
      </w:r>
      <w:r w:rsidRPr="009B6AF0">
        <w:t xml:space="preserve">, </w:t>
      </w:r>
      <w:r w:rsidRPr="009B6AF0">
        <w:rPr>
          <w:rFonts w:ascii="Sylfaen" w:hAnsi="Sylfaen" w:cs="Sylfaen"/>
        </w:rPr>
        <w:t>რისთვისაც</w:t>
      </w:r>
      <w:r w:rsidRPr="009B6AF0">
        <w:t xml:space="preserve">,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ყოველი</w:t>
      </w:r>
      <w:r w:rsidRPr="009B6AF0">
        <w:t xml:space="preserve"> </w:t>
      </w:r>
      <w:r w:rsidRPr="009B6AF0">
        <w:rPr>
          <w:rFonts w:ascii="Sylfaen" w:hAnsi="Sylfaen" w:cs="Sylfaen"/>
        </w:rPr>
        <w:t>ახალი</w:t>
      </w:r>
      <w:r w:rsidRPr="009B6AF0">
        <w:t xml:space="preserve"> </w:t>
      </w:r>
      <w:r w:rsidRPr="009B6AF0">
        <w:rPr>
          <w:rFonts w:ascii="Sylfaen" w:hAnsi="Sylfaen" w:cs="Sylfaen"/>
        </w:rPr>
        <w:t>ციკლის</w:t>
      </w:r>
      <w:r w:rsidRPr="009B6AF0">
        <w:t xml:space="preserve"> </w:t>
      </w:r>
      <w:r w:rsidRPr="009B6AF0">
        <w:rPr>
          <w:rFonts w:ascii="Sylfaen" w:hAnsi="Sylfaen" w:cs="Sylfaen"/>
        </w:rPr>
        <w:t>დასაწყისში</w:t>
      </w:r>
      <w:r w:rsidRPr="009B6AF0">
        <w:t xml:space="preserve">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უზრუნველყოფს</w:t>
      </w:r>
      <w:r w:rsidRPr="009B6AF0">
        <w:t xml:space="preserve"> </w:t>
      </w:r>
      <w:r w:rsidRPr="009B6AF0">
        <w:rPr>
          <w:rFonts w:ascii="Sylfaen" w:hAnsi="Sylfaen" w:cs="Sylfaen"/>
        </w:rPr>
        <w:t>ამ</w:t>
      </w:r>
      <w:r w:rsidRPr="009B6AF0">
        <w:t xml:space="preserve"> </w:t>
      </w:r>
      <w:r w:rsidRPr="009B6AF0">
        <w:rPr>
          <w:rFonts w:ascii="Sylfaen" w:hAnsi="Sylfaen" w:cs="Sylfaen"/>
        </w:rPr>
        <w:t>წესის</w:t>
      </w:r>
      <w:r w:rsidRPr="009B6AF0">
        <w:t xml:space="preserve"> </w:t>
      </w:r>
      <w:r w:rsidRPr="009B6AF0">
        <w:rPr>
          <w:rFonts w:ascii="Sylfaen" w:hAnsi="Sylfaen" w:cs="Sylfaen"/>
        </w:rPr>
        <w:t>მე</w:t>
      </w:r>
      <w:r w:rsidRPr="009B6AF0">
        <w:t xml:space="preserve">-5 </w:t>
      </w:r>
      <w:r w:rsidRPr="009B6AF0">
        <w:rPr>
          <w:rFonts w:ascii="Sylfaen" w:hAnsi="Sylfaen" w:cs="Sylfaen"/>
        </w:rPr>
        <w:t>მუხლით</w:t>
      </w:r>
      <w:r w:rsidRPr="009B6AF0">
        <w:t xml:space="preserve"> </w:t>
      </w:r>
      <w:r w:rsidRPr="009B6AF0">
        <w:rPr>
          <w:rFonts w:ascii="Sylfaen" w:hAnsi="Sylfaen" w:cs="Sylfaen"/>
        </w:rPr>
        <w:t>განსაზღვრული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ჩართულობას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ან</w:t>
      </w:r>
      <w:r w:rsidRPr="009B6AF0">
        <w:t>/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შემუშავებული</w:t>
      </w:r>
      <w:r w:rsidRPr="009B6AF0">
        <w:t xml:space="preserve"> </w:t>
      </w:r>
      <w:r w:rsidRPr="009B6AF0">
        <w:rPr>
          <w:rFonts w:ascii="Sylfaen" w:hAnsi="Sylfaen" w:cs="Sylfaen"/>
        </w:rPr>
        <w:t>დოკუმენტების</w:t>
      </w:r>
      <w:r w:rsidRPr="009B6AF0">
        <w:t xml:space="preserve"> </w:t>
      </w:r>
      <w:r w:rsidRPr="009B6AF0">
        <w:rPr>
          <w:rFonts w:ascii="Sylfaen" w:hAnsi="Sylfaen" w:cs="Sylfaen"/>
        </w:rPr>
        <w:t>მათთვის</w:t>
      </w:r>
      <w:r w:rsidRPr="009B6AF0">
        <w:t xml:space="preserve"> </w:t>
      </w:r>
      <w:r w:rsidRPr="009B6AF0">
        <w:rPr>
          <w:rFonts w:ascii="Sylfaen" w:hAnsi="Sylfaen" w:cs="Sylfaen"/>
        </w:rPr>
        <w:t>გაზიარებას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გამჭვირვალობა</w:t>
      </w:r>
      <w:r w:rsidRPr="009B6AF0">
        <w:t xml:space="preserve"> -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განხორციელების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მუდმივად</w:t>
      </w:r>
      <w:r w:rsidRPr="009B6AF0">
        <w:t xml:space="preserve"> </w:t>
      </w:r>
      <w:r w:rsidRPr="009B6AF0">
        <w:rPr>
          <w:rFonts w:ascii="Sylfaen" w:hAnsi="Sylfaen" w:cs="Sylfaen"/>
        </w:rPr>
        <w:t>ახდენს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გაზიარებას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წევრებთან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სხვა</w:t>
      </w:r>
      <w:r w:rsidRPr="009B6AF0">
        <w:t xml:space="preserve"> </w:t>
      </w:r>
      <w:r w:rsidRPr="009B6AF0">
        <w:rPr>
          <w:rFonts w:ascii="Sylfaen" w:hAnsi="Sylfaen" w:cs="Sylfaen"/>
        </w:rPr>
        <w:t>დაინტერესებულ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მხარეებთან</w:t>
      </w:r>
      <w:r w:rsidRPr="009B6AF0">
        <w:t xml:space="preserve">, </w:t>
      </w:r>
      <w:r w:rsidRPr="009B6AF0">
        <w:rPr>
          <w:rFonts w:ascii="Sylfaen" w:hAnsi="Sylfaen" w:cs="Sylfaen"/>
        </w:rPr>
        <w:t>რითაც</w:t>
      </w:r>
      <w:r w:rsidRPr="009B6AF0">
        <w:t xml:space="preserve"> </w:t>
      </w:r>
      <w:r w:rsidRPr="009B6AF0">
        <w:rPr>
          <w:rFonts w:ascii="Sylfaen" w:hAnsi="Sylfaen" w:cs="Sylfaen"/>
        </w:rPr>
        <w:t>უზრუნველყოფს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გამჭვირვალობას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ანგარიშვალდებულება</w:t>
      </w:r>
      <w:r w:rsidRPr="009B6AF0">
        <w:t xml:space="preserve"> -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ყოველწლიურად</w:t>
      </w:r>
      <w:r w:rsidRPr="009B6AF0">
        <w:t xml:space="preserve"> </w:t>
      </w:r>
      <w:r w:rsidRPr="009B6AF0">
        <w:rPr>
          <w:rFonts w:ascii="Sylfaen" w:hAnsi="Sylfaen" w:cs="Sylfaen"/>
        </w:rPr>
        <w:t>ამზადებს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ანგარიშს</w:t>
      </w:r>
      <w:r w:rsidRPr="009B6AF0">
        <w:t xml:space="preserve">, </w:t>
      </w:r>
      <w:r w:rsidRPr="009B6AF0">
        <w:rPr>
          <w:rFonts w:ascii="Sylfaen" w:hAnsi="Sylfaen" w:cs="Sylfaen"/>
        </w:rPr>
        <w:t>ხოლო</w:t>
      </w:r>
      <w:r w:rsidRPr="009B6AF0">
        <w:t xml:space="preserve"> </w:t>
      </w:r>
      <w:r w:rsidRPr="009B6AF0">
        <w:rPr>
          <w:rFonts w:ascii="Sylfaen" w:hAnsi="Sylfaen" w:cs="Sylfaen"/>
        </w:rPr>
        <w:t>ყოველ</w:t>
      </w:r>
      <w:r w:rsidRPr="009B6AF0">
        <w:t xml:space="preserve"> 3 </w:t>
      </w:r>
      <w:r w:rsidRPr="009B6AF0">
        <w:rPr>
          <w:rFonts w:ascii="Sylfaen" w:hAnsi="Sylfaen" w:cs="Sylfaen"/>
        </w:rPr>
        <w:t>წელიწადში</w:t>
      </w:r>
      <w:r w:rsidRPr="009B6AF0">
        <w:t xml:space="preserve"> (</w:t>
      </w:r>
      <w:r w:rsidRPr="009B6AF0">
        <w:rPr>
          <w:rFonts w:ascii="Sylfaen" w:hAnsi="Sylfaen" w:cs="Sylfaen"/>
        </w:rPr>
        <w:t>შესაბამისი</w:t>
      </w:r>
      <w:r w:rsidRPr="009B6AF0">
        <w:t xml:space="preserve"> </w:t>
      </w:r>
      <w:r w:rsidRPr="009B6AF0">
        <w:rPr>
          <w:rFonts w:ascii="Sylfaen" w:hAnsi="Sylfaen" w:cs="Sylfaen"/>
        </w:rPr>
        <w:t>პერიოდის</w:t>
      </w:r>
      <w:r w:rsidRPr="009B6AF0">
        <w:t xml:space="preserve">) </w:t>
      </w:r>
      <w:r w:rsidRPr="009B6AF0">
        <w:rPr>
          <w:rFonts w:ascii="Sylfaen" w:hAnsi="Sylfaen" w:cs="Sylfaen"/>
        </w:rPr>
        <w:t>და</w:t>
      </w:r>
      <w:r w:rsidRPr="009B6AF0">
        <w:t xml:space="preserve"> 7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გასვლის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</w:t>
      </w:r>
      <w:r w:rsidRPr="009B6AF0">
        <w:t xml:space="preserve"> </w:t>
      </w:r>
      <w:r w:rsidRPr="009B6AF0">
        <w:rPr>
          <w:rFonts w:ascii="Sylfaen" w:hAnsi="Sylfaen" w:cs="Sylfaen"/>
        </w:rPr>
        <w:t>ახალი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შედგენამდე</w:t>
      </w:r>
      <w:r w:rsidRPr="009B6AF0">
        <w:t xml:space="preserve"> -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უზრუნველყოფს</w:t>
      </w:r>
      <w:r w:rsidRPr="009B6AF0">
        <w:t xml:space="preserve"> </w:t>
      </w:r>
      <w:r w:rsidRPr="009B6AF0">
        <w:rPr>
          <w:rFonts w:ascii="Sylfaen" w:hAnsi="Sylfaen" w:cs="Sylfaen"/>
        </w:rPr>
        <w:t>მის</w:t>
      </w:r>
      <w:r w:rsidRPr="009B6AF0">
        <w:t xml:space="preserve"> </w:t>
      </w:r>
      <w:r w:rsidRPr="009B6AF0">
        <w:rPr>
          <w:rFonts w:ascii="Sylfaen" w:hAnsi="Sylfaen" w:cs="Sylfaen"/>
        </w:rPr>
        <w:t>საჯაროობას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ვებ</w:t>
      </w:r>
      <w:r w:rsidRPr="009B6AF0">
        <w:t>-</w:t>
      </w:r>
      <w:r w:rsidRPr="009B6AF0">
        <w:rPr>
          <w:rFonts w:ascii="Sylfaen" w:hAnsi="Sylfaen" w:cs="Sylfaen"/>
        </w:rPr>
        <w:t>გვერდზე</w:t>
      </w:r>
      <w:r w:rsidRPr="009B6AF0">
        <w:t xml:space="preserve"> </w:t>
      </w:r>
      <w:r w:rsidRPr="009B6AF0">
        <w:rPr>
          <w:rFonts w:ascii="Sylfaen" w:hAnsi="Sylfaen" w:cs="Sylfaen"/>
        </w:rPr>
        <w:t>გამოქვეყნებით</w:t>
      </w:r>
      <w:r w:rsidRPr="009B6AF0">
        <w:t>.</w:t>
      </w:r>
    </w:p>
    <w:p w:rsidR="003D2856" w:rsidRPr="009B6AF0" w:rsidRDefault="003D2856" w:rsidP="009B6AF0">
      <w:pPr>
        <w:sectPr w:rsidR="003D2856" w:rsidRPr="009B6AF0" w:rsidSect="009B6AF0">
          <w:pgSz w:w="12240" w:h="15840"/>
          <w:pgMar w:top="720" w:right="720" w:bottom="720" w:left="1440" w:header="720" w:footer="720" w:gutter="0"/>
          <w:cols w:space="720"/>
          <w:docGrid w:linePitch="299"/>
        </w:sectPr>
      </w:pPr>
    </w:p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lastRenderedPageBreak/>
        <w:t>მუხლი</w:t>
      </w:r>
      <w:r w:rsidRPr="009B6AF0">
        <w:rPr>
          <w:b/>
        </w:rPr>
        <w:t xml:space="preserve"> 3. </w:t>
      </w:r>
      <w:r w:rsidRPr="009B6AF0">
        <w:rPr>
          <w:rFonts w:ascii="Sylfaen" w:hAnsi="Sylfaen" w:cs="Sylfaen"/>
          <w:b/>
        </w:rPr>
        <w:t>სტრატეგიული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დაგეგმვის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პროცესი</w:t>
      </w:r>
    </w:p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სტრატეგიული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დაგეგმვის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პროცესი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მოიცავს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ხუთ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ძირითად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ეტაპს</w:t>
      </w:r>
      <w:r w:rsidRPr="009B6AF0">
        <w:rPr>
          <w:b/>
        </w:rPr>
        <w:t>:</w:t>
      </w:r>
    </w:p>
    <w:p w:rsidR="003D2856" w:rsidRPr="009B6AF0" w:rsidRDefault="009B6AF0" w:rsidP="009B6AF0">
      <w:r w:rsidRPr="009B6AF0"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2038099</wp:posOffset>
            </wp:positionH>
            <wp:positionV relativeFrom="paragraph">
              <wp:posOffset>249776</wp:posOffset>
            </wp:positionV>
            <wp:extent cx="4150058" cy="32918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058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856" w:rsidRPr="009B6AF0" w:rsidRDefault="003D2856" w:rsidP="009B6AF0"/>
    <w:p w:rsidR="003D2856" w:rsidRPr="009B6AF0" w:rsidRDefault="003D2856" w:rsidP="009B6AF0"/>
    <w:p w:rsidR="009B6AF0" w:rsidRDefault="009B6AF0" w:rsidP="009B6AF0">
      <w:pPr>
        <w:rPr>
          <w:rFonts w:ascii="Sylfaen" w:hAnsi="Sylfaen" w:cs="Sylfaen"/>
          <w:b/>
        </w:rPr>
      </w:pPr>
    </w:p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მუხლი</w:t>
      </w:r>
      <w:r>
        <w:rPr>
          <w:b/>
        </w:rPr>
        <w:t xml:space="preserve"> </w:t>
      </w:r>
      <w:r w:rsidRPr="009B6AF0">
        <w:rPr>
          <w:b/>
        </w:rPr>
        <w:t>4.</w:t>
      </w:r>
      <w:r>
        <w:rPr>
          <w:b/>
        </w:rPr>
        <w:t xml:space="preserve"> </w:t>
      </w:r>
      <w:r w:rsidRPr="009B6AF0">
        <w:rPr>
          <w:rFonts w:ascii="Sylfaen" w:hAnsi="Sylfaen" w:cs="Sylfaen"/>
          <w:b/>
        </w:rPr>
        <w:t>სკოლის</w:t>
      </w:r>
      <w:r>
        <w:rPr>
          <w:b/>
        </w:rPr>
        <w:t xml:space="preserve"> </w:t>
      </w:r>
      <w:r w:rsidRPr="009B6AF0">
        <w:rPr>
          <w:rFonts w:ascii="Sylfaen" w:hAnsi="Sylfaen" w:cs="Sylfaen"/>
          <w:b/>
        </w:rPr>
        <w:t>ფილოსოფიისა</w:t>
      </w:r>
      <w:r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</w:t>
      </w:r>
      <w:r>
        <w:rPr>
          <w:b/>
        </w:rPr>
        <w:t xml:space="preserve"> </w:t>
      </w:r>
      <w:r w:rsidRPr="009B6AF0">
        <w:rPr>
          <w:rFonts w:ascii="Sylfaen" w:hAnsi="Sylfaen" w:cs="Sylfaen"/>
          <w:b/>
        </w:rPr>
        <w:t>სტრატეგიული</w:t>
      </w:r>
      <w:r w:rsidRPr="009B6AF0">
        <w:rPr>
          <w:b/>
        </w:rPr>
        <w:t>/</w:t>
      </w:r>
      <w:r w:rsidRPr="009B6AF0">
        <w:rPr>
          <w:rFonts w:ascii="Sylfaen" w:hAnsi="Sylfaen" w:cs="Sylfaen"/>
          <w:b/>
        </w:rPr>
        <w:t>სამოქმედო</w:t>
      </w:r>
      <w:r>
        <w:rPr>
          <w:b/>
        </w:rPr>
        <w:t xml:space="preserve"> </w:t>
      </w:r>
      <w:r w:rsidRPr="009B6AF0">
        <w:rPr>
          <w:rFonts w:ascii="Sylfaen" w:hAnsi="Sylfaen" w:cs="Sylfaen"/>
          <w:b/>
        </w:rPr>
        <w:t>გეგმების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ურთიერთმიმართება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მისია</w:t>
      </w:r>
      <w:r w:rsidRPr="009B6AF0">
        <w:t xml:space="preserve"> </w:t>
      </w:r>
      <w:r w:rsidRPr="009B6AF0">
        <w:rPr>
          <w:rFonts w:ascii="Sylfaen" w:hAnsi="Sylfaen" w:cs="Sylfaen"/>
        </w:rPr>
        <w:t>წარმოადენს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გამოყენებულ</w:t>
      </w:r>
      <w:r w:rsidRPr="009B6AF0">
        <w:t xml:space="preserve"> </w:t>
      </w:r>
      <w:r w:rsidRPr="009B6AF0">
        <w:rPr>
          <w:rFonts w:ascii="Sylfaen" w:hAnsi="Sylfaen" w:cs="Sylfaen"/>
        </w:rPr>
        <w:t>ერთ</w:t>
      </w:r>
      <w:r w:rsidRPr="009B6AF0">
        <w:t>-</w:t>
      </w:r>
      <w:r w:rsidRPr="009B6AF0">
        <w:rPr>
          <w:rFonts w:ascii="Sylfaen" w:hAnsi="Sylfaen" w:cs="Sylfaen"/>
        </w:rPr>
        <w:t>ერთ</w:t>
      </w:r>
      <w:r w:rsidRPr="009B6AF0">
        <w:t xml:space="preserve"> </w:t>
      </w:r>
      <w:r w:rsidRPr="009B6AF0">
        <w:rPr>
          <w:rFonts w:ascii="Sylfaen" w:hAnsi="Sylfaen" w:cs="Sylfaen"/>
        </w:rPr>
        <w:t>აუცილებელ</w:t>
      </w:r>
      <w:r w:rsidRPr="009B6AF0">
        <w:t xml:space="preserve"> </w:t>
      </w:r>
      <w:r w:rsidRPr="009B6AF0">
        <w:rPr>
          <w:rFonts w:ascii="Sylfaen" w:hAnsi="Sylfaen" w:cs="Sylfaen"/>
        </w:rPr>
        <w:t>კომპონენტს</w:t>
      </w:r>
      <w:r w:rsidRPr="009B6AF0">
        <w:t xml:space="preserve">. </w:t>
      </w:r>
      <w:r w:rsidRPr="009B6AF0">
        <w:rPr>
          <w:rFonts w:ascii="Sylfaen" w:hAnsi="Sylfaen" w:cs="Sylfaen"/>
        </w:rPr>
        <w:t>მისიის</w:t>
      </w:r>
      <w:r w:rsidRPr="009B6AF0">
        <w:t xml:space="preserve"> </w:t>
      </w:r>
      <w:r w:rsidRPr="009B6AF0">
        <w:rPr>
          <w:rFonts w:ascii="Sylfaen" w:hAnsi="Sylfaen" w:cs="Sylfaen"/>
        </w:rPr>
        <w:t>ჩამოყალიბების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განისაზღვრება</w:t>
      </w:r>
      <w:r w:rsidRPr="009B6AF0">
        <w:t xml:space="preserve">, </w:t>
      </w:r>
      <w:r w:rsidRPr="009B6AF0">
        <w:rPr>
          <w:rFonts w:ascii="Sylfaen" w:hAnsi="Sylfaen" w:cs="Sylfaen"/>
        </w:rPr>
        <w:t>თუ</w:t>
      </w:r>
      <w:r w:rsidRPr="009B6AF0">
        <w:t xml:space="preserve"> </w:t>
      </w:r>
      <w:r w:rsidRPr="009B6AF0">
        <w:rPr>
          <w:rFonts w:ascii="Sylfaen" w:hAnsi="Sylfaen" w:cs="Sylfaen"/>
        </w:rPr>
        <w:t>რა</w:t>
      </w:r>
      <w:r w:rsidRPr="009B6AF0">
        <w:t xml:space="preserve"> </w:t>
      </w:r>
      <w:r w:rsidRPr="009B6AF0">
        <w:rPr>
          <w:rFonts w:ascii="Sylfaen" w:hAnsi="Sylfaen" w:cs="Sylfaen"/>
        </w:rPr>
        <w:t>მიზანს</w:t>
      </w:r>
      <w:r w:rsidRPr="009B6AF0">
        <w:t xml:space="preserve"> </w:t>
      </w:r>
      <w:r w:rsidRPr="009B6AF0">
        <w:rPr>
          <w:rFonts w:ascii="Sylfaen" w:hAnsi="Sylfaen" w:cs="Sylfaen"/>
        </w:rPr>
        <w:t>ემსახურება</w:t>
      </w:r>
      <w:r w:rsidRPr="009B6AF0">
        <w:t xml:space="preserve">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განსაზღვრავს</w:t>
      </w:r>
      <w:r w:rsidRPr="009B6AF0">
        <w:t xml:space="preserve"> </w:t>
      </w:r>
      <w:r w:rsidRPr="009B6AF0">
        <w:rPr>
          <w:rFonts w:ascii="Sylfaen" w:hAnsi="Sylfaen" w:cs="Sylfaen"/>
        </w:rPr>
        <w:t>მის</w:t>
      </w:r>
      <w:r w:rsidRPr="009B6AF0">
        <w:t xml:space="preserve"> </w:t>
      </w:r>
      <w:r w:rsidRPr="009B6AF0">
        <w:rPr>
          <w:rFonts w:ascii="Sylfaen" w:hAnsi="Sylfaen" w:cs="Sylfaen"/>
        </w:rPr>
        <w:t>მთავარ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მიმართულებებს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ხედვა</w:t>
      </w:r>
      <w:r w:rsidRPr="009B6AF0">
        <w:t xml:space="preserve"> </w:t>
      </w:r>
      <w:r w:rsidRPr="009B6AF0">
        <w:rPr>
          <w:rFonts w:ascii="Sylfaen" w:hAnsi="Sylfaen" w:cs="Sylfaen"/>
        </w:rPr>
        <w:t>არის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წარმოდგენა</w:t>
      </w:r>
      <w:r w:rsidRPr="009B6AF0">
        <w:t xml:space="preserve"> </w:t>
      </w:r>
      <w:r w:rsidRPr="009B6AF0">
        <w:rPr>
          <w:rFonts w:ascii="Sylfaen" w:hAnsi="Sylfaen" w:cs="Sylfaen"/>
        </w:rPr>
        <w:t>სასურველი</w:t>
      </w:r>
      <w:r w:rsidRPr="009B6AF0">
        <w:t xml:space="preserve">, </w:t>
      </w:r>
      <w:r w:rsidRPr="009B6AF0">
        <w:rPr>
          <w:rFonts w:ascii="Sylfaen" w:hAnsi="Sylfaen" w:cs="Sylfaen"/>
        </w:rPr>
        <w:t>იდეალური</w:t>
      </w:r>
      <w:r w:rsidRPr="009B6AF0">
        <w:t xml:space="preserve"> </w:t>
      </w:r>
      <w:r w:rsidRPr="009B6AF0">
        <w:rPr>
          <w:rFonts w:ascii="Sylfaen" w:hAnsi="Sylfaen" w:cs="Sylfaen"/>
        </w:rPr>
        <w:t>მომავლის</w:t>
      </w:r>
      <w:r w:rsidRPr="009B6AF0">
        <w:t>/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შესახებ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ღირებულებები</w:t>
      </w:r>
      <w:r w:rsidRPr="009B6AF0">
        <w:t xml:space="preserve"> </w:t>
      </w:r>
      <w:r w:rsidRPr="009B6AF0">
        <w:rPr>
          <w:rFonts w:ascii="Sylfaen" w:hAnsi="Sylfaen" w:cs="Sylfaen"/>
        </w:rPr>
        <w:t>განსაზღვრავს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კულტურას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შესაბამისობაშია</w:t>
      </w:r>
      <w:r w:rsidRPr="009B6AF0">
        <w:t xml:space="preserve"> </w:t>
      </w:r>
      <w:r w:rsidRPr="009B6AF0">
        <w:rPr>
          <w:rFonts w:ascii="Sylfaen" w:hAnsi="Sylfaen" w:cs="Sylfaen"/>
        </w:rPr>
        <w:t>საქართველოს</w:t>
      </w:r>
      <w:r w:rsidRPr="009B6AF0">
        <w:t xml:space="preserve"> </w:t>
      </w:r>
      <w:r w:rsidRPr="009B6AF0">
        <w:rPr>
          <w:rFonts w:ascii="Sylfaen" w:hAnsi="Sylfaen" w:cs="Sylfaen"/>
        </w:rPr>
        <w:t>კონსტიტუციასთან</w:t>
      </w:r>
      <w:r w:rsidRPr="009B6AF0">
        <w:t xml:space="preserve">, </w:t>
      </w:r>
      <w:r w:rsidRPr="009B6AF0">
        <w:rPr>
          <w:rFonts w:ascii="Sylfaen" w:hAnsi="Sylfaen" w:cs="Sylfaen"/>
        </w:rPr>
        <w:t>საერთაშორისო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ადგილობრივ</w:t>
      </w:r>
      <w:r w:rsidRPr="009B6AF0">
        <w:t xml:space="preserve"> </w:t>
      </w:r>
      <w:r w:rsidRPr="009B6AF0">
        <w:rPr>
          <w:rFonts w:ascii="Sylfaen" w:hAnsi="Sylfaen" w:cs="Sylfaen"/>
        </w:rPr>
        <w:t>კანონმდებლობასთან</w:t>
      </w:r>
      <w:r w:rsidRPr="009B6AF0">
        <w:t xml:space="preserve">, </w:t>
      </w:r>
      <w:r w:rsidRPr="009B6AF0">
        <w:rPr>
          <w:rFonts w:ascii="Sylfaen" w:hAnsi="Sylfaen" w:cs="Sylfaen"/>
        </w:rPr>
        <w:t>ზოგადი</w:t>
      </w:r>
      <w:r w:rsidRPr="009B6AF0">
        <w:t xml:space="preserve"> </w:t>
      </w:r>
      <w:r w:rsidRPr="009B6AF0">
        <w:rPr>
          <w:rFonts w:ascii="Sylfaen" w:hAnsi="Sylfaen" w:cs="Sylfaen"/>
        </w:rPr>
        <w:t>განათლების</w:t>
      </w:r>
      <w:r w:rsidRPr="009B6AF0">
        <w:t xml:space="preserve"> </w:t>
      </w:r>
      <w:r w:rsidRPr="009B6AF0">
        <w:rPr>
          <w:rFonts w:ascii="Sylfaen" w:hAnsi="Sylfaen" w:cs="Sylfaen"/>
        </w:rPr>
        <w:t>ეროვნულ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მიზნებთან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ეროვნულ</w:t>
      </w:r>
      <w:r w:rsidRPr="009B6AF0">
        <w:t xml:space="preserve"> 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გეგმასთან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გეგმა</w:t>
      </w:r>
      <w:r w:rsidRPr="009B6AF0">
        <w:t xml:space="preserve"> </w:t>
      </w:r>
      <w:r w:rsidRPr="009B6AF0">
        <w:rPr>
          <w:rFonts w:ascii="Sylfaen" w:hAnsi="Sylfaen" w:cs="Sylfaen"/>
        </w:rPr>
        <w:t>გამომდინარეობს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მისიიდან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აზუსტებს</w:t>
      </w:r>
      <w:r w:rsidRPr="009B6AF0">
        <w:t xml:space="preserve"> </w:t>
      </w:r>
      <w:r w:rsidRPr="009B6AF0">
        <w:rPr>
          <w:rFonts w:ascii="Sylfaen" w:hAnsi="Sylfaen" w:cs="Sylfaen"/>
        </w:rPr>
        <w:t>მას</w:t>
      </w:r>
      <w:r w:rsidRPr="009B6AF0">
        <w:t xml:space="preserve"> </w:t>
      </w:r>
      <w:r w:rsidRPr="009B6AF0">
        <w:rPr>
          <w:rFonts w:ascii="Sylfaen" w:hAnsi="Sylfaen" w:cs="Sylfaen"/>
        </w:rPr>
        <w:t>კონკრეტული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მიზნებით</w:t>
      </w:r>
      <w:r w:rsidRPr="009B6AF0">
        <w:t xml:space="preserve">. </w:t>
      </w:r>
      <w:r w:rsidRPr="009B6AF0">
        <w:rPr>
          <w:rFonts w:ascii="Sylfaen" w:hAnsi="Sylfaen" w:cs="Sylfaen"/>
        </w:rPr>
        <w:t>სტრატეგია</w:t>
      </w:r>
      <w:r w:rsidRPr="009B6AF0">
        <w:t xml:space="preserve"> </w:t>
      </w:r>
      <w:r w:rsidRPr="009B6AF0">
        <w:rPr>
          <w:rFonts w:ascii="Sylfaen" w:hAnsi="Sylfaen" w:cs="Sylfaen"/>
        </w:rPr>
        <w:t>არის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მრავალწლიან</w:t>
      </w:r>
      <w:r w:rsidRPr="009B6AF0">
        <w:t xml:space="preserve"> </w:t>
      </w:r>
      <w:r w:rsidRPr="009B6AF0">
        <w:rPr>
          <w:rFonts w:ascii="Sylfaen" w:hAnsi="Sylfaen" w:cs="Sylfaen"/>
        </w:rPr>
        <w:t>პერსპექტივაში</w:t>
      </w:r>
      <w:r w:rsidRPr="009B6AF0">
        <w:t xml:space="preserve"> </w:t>
      </w:r>
      <w:r w:rsidRPr="009B6AF0">
        <w:rPr>
          <w:rFonts w:ascii="Sylfaen" w:hAnsi="Sylfaen" w:cs="Sylfaen"/>
        </w:rPr>
        <w:t>დანახული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მიმართულება</w:t>
      </w:r>
      <w:r w:rsidRPr="009B6AF0">
        <w:t xml:space="preserve">. </w:t>
      </w:r>
      <w:r w:rsidRPr="009B6AF0">
        <w:rPr>
          <w:rFonts w:ascii="Sylfaen" w:hAnsi="Sylfaen" w:cs="Sylfaen"/>
        </w:rPr>
        <w:t>მასში</w:t>
      </w:r>
      <w:r w:rsidRPr="009B6AF0">
        <w:t xml:space="preserve"> </w:t>
      </w:r>
      <w:r w:rsidRPr="009B6AF0">
        <w:rPr>
          <w:rFonts w:ascii="Sylfaen" w:hAnsi="Sylfaen" w:cs="Sylfaen"/>
        </w:rPr>
        <w:t>განისაზღვრება</w:t>
      </w:r>
      <w:r w:rsidRPr="009B6AF0">
        <w:t xml:space="preserve">, </w:t>
      </w:r>
      <w:r w:rsidRPr="009B6AF0">
        <w:rPr>
          <w:rFonts w:ascii="Sylfaen" w:hAnsi="Sylfaen" w:cs="Sylfaen"/>
        </w:rPr>
        <w:t>თუ</w:t>
      </w:r>
      <w:r w:rsidRPr="009B6AF0">
        <w:t xml:space="preserve"> </w:t>
      </w:r>
      <w:r w:rsidRPr="009B6AF0">
        <w:rPr>
          <w:rFonts w:ascii="Sylfaen" w:hAnsi="Sylfaen" w:cs="Sylfaen"/>
        </w:rPr>
        <w:t>რა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მიმართულებით</w:t>
      </w:r>
      <w:r w:rsidRPr="009B6AF0">
        <w:t xml:space="preserve"> </w:t>
      </w:r>
      <w:r w:rsidRPr="009B6AF0">
        <w:rPr>
          <w:rFonts w:ascii="Sylfaen" w:hAnsi="Sylfaen" w:cs="Sylfaen"/>
        </w:rPr>
        <w:t>სურს</w:t>
      </w:r>
      <w:r w:rsidRPr="009B6AF0">
        <w:t xml:space="preserve"> </w:t>
      </w:r>
      <w:r w:rsidRPr="009B6AF0">
        <w:rPr>
          <w:rFonts w:ascii="Sylfaen" w:hAnsi="Sylfaen" w:cs="Sylfaen"/>
        </w:rPr>
        <w:t>სკოლას</w:t>
      </w:r>
      <w:r w:rsidRPr="009B6AF0">
        <w:t xml:space="preserve"> </w:t>
      </w:r>
      <w:r w:rsidRPr="009B6AF0">
        <w:rPr>
          <w:rFonts w:ascii="Sylfaen" w:hAnsi="Sylfaen" w:cs="Sylfaen"/>
        </w:rPr>
        <w:t>განაგრძოს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განვითარება</w:t>
      </w:r>
      <w:r w:rsidRPr="009B6AF0">
        <w:t xml:space="preserve">.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შედგენისას</w:t>
      </w:r>
      <w:r w:rsidRPr="009B6AF0">
        <w:t xml:space="preserve"> </w:t>
      </w:r>
      <w:r w:rsidRPr="009B6AF0">
        <w:rPr>
          <w:rFonts w:ascii="Sylfaen" w:hAnsi="Sylfaen" w:cs="Sylfaen"/>
        </w:rPr>
        <w:t>გათვალისწინებულია</w:t>
      </w:r>
      <w:r w:rsidRPr="009B6AF0">
        <w:t xml:space="preserve"> </w:t>
      </w:r>
      <w:r w:rsidRPr="009B6AF0">
        <w:rPr>
          <w:rFonts w:ascii="Sylfaen" w:hAnsi="Sylfaen" w:cs="Sylfaen"/>
        </w:rPr>
        <w:t>ზოგადი</w:t>
      </w:r>
      <w:r w:rsidRPr="009B6AF0">
        <w:t xml:space="preserve"> </w:t>
      </w:r>
      <w:r w:rsidRPr="009B6AF0">
        <w:rPr>
          <w:rFonts w:ascii="Sylfaen" w:hAnsi="Sylfaen" w:cs="Sylfaen"/>
        </w:rPr>
        <w:t>პრიორიტეტები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საჭიროებები</w:t>
      </w:r>
      <w:r w:rsidRPr="009B6AF0">
        <w:t>.</w:t>
      </w:r>
    </w:p>
    <w:p w:rsidR="003D2856" w:rsidRPr="009B6AF0" w:rsidRDefault="003D2856" w:rsidP="009B6AF0">
      <w:pPr>
        <w:sectPr w:rsidR="003D2856" w:rsidRPr="009B6AF0" w:rsidSect="009B6AF0">
          <w:pgSz w:w="12240" w:h="15840"/>
          <w:pgMar w:top="720" w:right="720" w:bottom="720" w:left="1440" w:header="720" w:footer="720" w:gutter="0"/>
          <w:cols w:space="720"/>
          <w:docGrid w:linePitch="299"/>
        </w:sectPr>
      </w:pPr>
    </w:p>
    <w:p w:rsidR="003D2856" w:rsidRPr="009B6AF0" w:rsidRDefault="009B6AF0" w:rsidP="009B6AF0">
      <w:r w:rsidRPr="009B6AF0">
        <w:rPr>
          <w:rFonts w:ascii="Sylfaen" w:hAnsi="Sylfaen" w:cs="Sylfaen"/>
        </w:rPr>
        <w:lastRenderedPageBreak/>
        <w:t>ერთწლიანი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გეგმა</w:t>
      </w:r>
      <w:r w:rsidRPr="009B6AF0">
        <w:t xml:space="preserve"> </w:t>
      </w:r>
      <w:r w:rsidRPr="009B6AF0">
        <w:rPr>
          <w:rFonts w:ascii="Sylfaen" w:hAnsi="Sylfaen" w:cs="Sylfaen"/>
        </w:rPr>
        <w:t>ასახავს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</w:t>
      </w:r>
      <w:r w:rsidRPr="009B6AF0">
        <w:t xml:space="preserve"> </w:t>
      </w:r>
      <w:r w:rsidRPr="009B6AF0">
        <w:rPr>
          <w:rFonts w:ascii="Sylfaen" w:hAnsi="Sylfaen" w:cs="Sylfaen"/>
        </w:rPr>
        <w:t>გეგმაში</w:t>
      </w:r>
      <w:r w:rsidRPr="009B6AF0">
        <w:t xml:space="preserve"> (</w:t>
      </w:r>
      <w:r w:rsidRPr="009B6AF0">
        <w:rPr>
          <w:rFonts w:ascii="Sylfaen" w:hAnsi="Sylfaen" w:cs="Sylfaen"/>
        </w:rPr>
        <w:t>შვიდწლიან</w:t>
      </w:r>
      <w:r w:rsidRPr="009B6AF0">
        <w:t xml:space="preserve"> </w:t>
      </w:r>
      <w:r w:rsidRPr="009B6AF0">
        <w:rPr>
          <w:rFonts w:ascii="Sylfaen" w:hAnsi="Sylfaen" w:cs="Sylfaen"/>
        </w:rPr>
        <w:t>გეგმაში</w:t>
      </w:r>
      <w:r w:rsidRPr="009B6AF0">
        <w:t xml:space="preserve">) </w:t>
      </w:r>
      <w:r w:rsidRPr="009B6AF0">
        <w:rPr>
          <w:rFonts w:ascii="Sylfaen" w:hAnsi="Sylfaen" w:cs="Sylfaen"/>
        </w:rPr>
        <w:t>წარმოდგენილი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მიზნების</w:t>
      </w:r>
      <w:r w:rsidRPr="009B6AF0">
        <w:t xml:space="preserve"> </w:t>
      </w:r>
      <w:r w:rsidRPr="009B6AF0">
        <w:rPr>
          <w:rFonts w:ascii="Sylfaen" w:hAnsi="Sylfaen" w:cs="Sylfaen"/>
        </w:rPr>
        <w:t>მიღწევისათვის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საჭირო</w:t>
      </w:r>
      <w:r w:rsidRPr="009B6AF0">
        <w:t xml:space="preserve"> </w:t>
      </w:r>
      <w:r w:rsidRPr="009B6AF0">
        <w:rPr>
          <w:rFonts w:ascii="Sylfaen" w:hAnsi="Sylfaen" w:cs="Sylfaen"/>
        </w:rPr>
        <w:t>კონკრეტულ</w:t>
      </w:r>
      <w:r w:rsidRPr="009B6AF0">
        <w:t xml:space="preserve"> </w:t>
      </w:r>
      <w:r w:rsidRPr="009B6AF0">
        <w:rPr>
          <w:rFonts w:ascii="Sylfaen" w:hAnsi="Sylfaen" w:cs="Sylfaen"/>
        </w:rPr>
        <w:t>ნაბიჯებს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იმისათვის</w:t>
      </w:r>
      <w:r w:rsidRPr="009B6AF0">
        <w:t xml:space="preserve">, </w:t>
      </w:r>
      <w:r w:rsidRPr="009B6AF0">
        <w:rPr>
          <w:rFonts w:ascii="Sylfaen" w:hAnsi="Sylfaen" w:cs="Sylfaen"/>
        </w:rPr>
        <w:t>რომ</w:t>
      </w:r>
      <w:r w:rsidRPr="009B6AF0">
        <w:t xml:space="preserve"> </w:t>
      </w:r>
      <w:r w:rsidRPr="009B6AF0">
        <w:rPr>
          <w:rFonts w:ascii="Sylfaen" w:hAnsi="Sylfaen" w:cs="Sylfaen"/>
        </w:rPr>
        <w:t>სკოლამ</w:t>
      </w:r>
      <w:r w:rsidRPr="009B6AF0">
        <w:t xml:space="preserve"> </w:t>
      </w:r>
      <w:r w:rsidRPr="009B6AF0">
        <w:rPr>
          <w:rFonts w:ascii="Sylfaen" w:hAnsi="Sylfaen" w:cs="Sylfaen"/>
        </w:rPr>
        <w:t>მიაღწიოს</w:t>
      </w:r>
      <w:r w:rsidRPr="009B6AF0">
        <w:t xml:space="preserve"> </w:t>
      </w:r>
      <w:r w:rsidRPr="009B6AF0">
        <w:rPr>
          <w:rFonts w:ascii="Sylfaen" w:hAnsi="Sylfaen" w:cs="Sylfaen"/>
        </w:rPr>
        <w:t>დასახულ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მიზნებს</w:t>
      </w:r>
      <w:r w:rsidRPr="009B6AF0">
        <w:t xml:space="preserve">, </w:t>
      </w:r>
      <w:r w:rsidRPr="009B6AF0">
        <w:rPr>
          <w:rFonts w:ascii="Sylfaen" w:hAnsi="Sylfaen" w:cs="Sylfaen"/>
        </w:rPr>
        <w:t>პასუხობს</w:t>
      </w:r>
      <w:r w:rsidRPr="009B6AF0">
        <w:t xml:space="preserve"> </w:t>
      </w:r>
      <w:r w:rsidRPr="009B6AF0">
        <w:rPr>
          <w:rFonts w:ascii="Sylfaen" w:hAnsi="Sylfaen" w:cs="Sylfaen"/>
        </w:rPr>
        <w:t>კითხვაზე</w:t>
      </w:r>
      <w:r w:rsidRPr="009B6AF0">
        <w:t xml:space="preserve">, </w:t>
      </w:r>
      <w:r w:rsidRPr="009B6AF0">
        <w:rPr>
          <w:rFonts w:ascii="Sylfaen" w:hAnsi="Sylfaen" w:cs="Sylfaen"/>
        </w:rPr>
        <w:t>თუ</w:t>
      </w:r>
      <w:r w:rsidRPr="009B6AF0">
        <w:t xml:space="preserve"> </w:t>
      </w:r>
      <w:r w:rsidRPr="009B6AF0">
        <w:rPr>
          <w:rFonts w:ascii="Sylfaen" w:hAnsi="Sylfaen" w:cs="Sylfaen"/>
        </w:rPr>
        <w:t>რა</w:t>
      </w:r>
      <w:r w:rsidRPr="009B6AF0">
        <w:t xml:space="preserve">, </w:t>
      </w:r>
      <w:r w:rsidRPr="009B6AF0">
        <w:rPr>
          <w:rFonts w:ascii="Sylfaen" w:hAnsi="Sylfaen" w:cs="Sylfaen"/>
        </w:rPr>
        <w:t>როგორ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რა</w:t>
      </w:r>
      <w:r w:rsidRPr="009B6AF0">
        <w:t xml:space="preserve"> </w:t>
      </w:r>
      <w:r w:rsidRPr="009B6AF0">
        <w:rPr>
          <w:rFonts w:ascii="Sylfaen" w:hAnsi="Sylfaen" w:cs="Sylfaen"/>
        </w:rPr>
        <w:t>ვადაში</w:t>
      </w:r>
      <w:r w:rsidRPr="009B6AF0">
        <w:t xml:space="preserve"> </w:t>
      </w:r>
      <w:r w:rsidRPr="009B6AF0">
        <w:rPr>
          <w:rFonts w:ascii="Sylfaen" w:hAnsi="Sylfaen" w:cs="Sylfaen"/>
        </w:rPr>
        <w:t>უნდა</w:t>
      </w:r>
      <w:r w:rsidRPr="009B6AF0">
        <w:t xml:space="preserve"> </w:t>
      </w:r>
      <w:r w:rsidRPr="009B6AF0">
        <w:rPr>
          <w:rFonts w:ascii="Sylfaen" w:hAnsi="Sylfaen" w:cs="Sylfaen"/>
        </w:rPr>
        <w:t>გაკეთდეს</w:t>
      </w:r>
      <w:r w:rsidRPr="009B6AF0">
        <w:t xml:space="preserve"> </w:t>
      </w:r>
      <w:r w:rsidRPr="009B6AF0">
        <w:rPr>
          <w:rFonts w:ascii="Sylfaen" w:hAnsi="Sylfaen" w:cs="Sylfaen"/>
        </w:rPr>
        <w:t>აღნიშნული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</w:t>
      </w:r>
      <w:r w:rsidRPr="009B6AF0">
        <w:t xml:space="preserve">, </w:t>
      </w:r>
      <w:r w:rsidRPr="009B6AF0">
        <w:rPr>
          <w:rFonts w:ascii="Sylfaen" w:hAnsi="Sylfaen" w:cs="Sylfaen"/>
        </w:rPr>
        <w:t>სტრატეგიისა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მიმართება</w:t>
      </w:r>
      <w:r w:rsidRPr="009B6AF0">
        <w:t xml:space="preserve"> </w:t>
      </w:r>
      <w:r w:rsidRPr="009B6AF0">
        <w:rPr>
          <w:rFonts w:ascii="Sylfaen" w:hAnsi="Sylfaen" w:cs="Sylfaen"/>
        </w:rPr>
        <w:t>არის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შემდეგი</w:t>
      </w:r>
      <w:r w:rsidRPr="009B6AF0">
        <w:t>: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2070100</wp:posOffset>
            </wp:positionH>
            <wp:positionV relativeFrom="paragraph">
              <wp:posOffset>187884</wp:posOffset>
            </wp:positionV>
            <wp:extent cx="4454525" cy="2362200"/>
            <wp:effectExtent l="0" t="0" r="317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მუხლი</w:t>
      </w:r>
      <w:r w:rsidRPr="009B6AF0">
        <w:t xml:space="preserve"> 5.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ჩართული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მხარეები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პროცესში</w:t>
      </w:r>
      <w:r w:rsidRPr="009B6AF0">
        <w:t xml:space="preserve"> </w:t>
      </w:r>
      <w:r w:rsidRPr="009B6AF0">
        <w:rPr>
          <w:rFonts w:ascii="Sylfaen" w:hAnsi="Sylfaen" w:cs="Sylfaen"/>
        </w:rPr>
        <w:t>ჩართული</w:t>
      </w:r>
      <w:r w:rsidRPr="009B6AF0">
        <w:t xml:space="preserve"> </w:t>
      </w:r>
      <w:r w:rsidRPr="009B6AF0">
        <w:rPr>
          <w:rFonts w:ascii="Sylfaen" w:hAnsi="Sylfaen" w:cs="Sylfaen"/>
        </w:rPr>
        <w:t>არიან</w:t>
      </w:r>
      <w:r w:rsidRPr="009B6AF0">
        <w:t xml:space="preserve"> </w:t>
      </w:r>
      <w:r w:rsidRPr="009B6AF0">
        <w:rPr>
          <w:rFonts w:ascii="Sylfaen" w:hAnsi="Sylfaen" w:cs="Sylfaen"/>
        </w:rPr>
        <w:t>შემდეგი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მხარეები</w:t>
      </w:r>
      <w:r w:rsidRPr="009B6AF0">
        <w:t xml:space="preserve">: </w:t>
      </w:r>
      <w:r w:rsidRPr="009B6AF0">
        <w:rPr>
          <w:rFonts w:ascii="Sylfaen" w:hAnsi="Sylfaen" w:cs="Sylfaen"/>
        </w:rPr>
        <w:t>ა</w:t>
      </w:r>
      <w:r w:rsidRPr="009B6AF0">
        <w:t xml:space="preserve">) </w:t>
      </w:r>
      <w:r w:rsidRPr="009B6AF0">
        <w:rPr>
          <w:rFonts w:ascii="Sylfaen" w:hAnsi="Sylfaen" w:cs="Sylfaen"/>
        </w:rPr>
        <w:t>დირექტორის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შექმნილი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ბ</w:t>
      </w:r>
      <w:r w:rsidRPr="009B6AF0">
        <w:t>)</w:t>
      </w:r>
      <w:r>
        <w:t xml:space="preserve"> </w:t>
      </w:r>
      <w:r w:rsidRPr="009B6AF0">
        <w:rPr>
          <w:rFonts w:ascii="Sylfaen" w:hAnsi="Sylfaen" w:cs="Sylfaen"/>
        </w:rPr>
        <w:t>სასკოლო</w:t>
      </w:r>
      <w:r>
        <w:t xml:space="preserve"> </w:t>
      </w:r>
      <w:r w:rsidRPr="009B6AF0">
        <w:rPr>
          <w:rFonts w:ascii="Sylfaen" w:hAnsi="Sylfaen" w:cs="Sylfaen"/>
        </w:rPr>
        <w:t>საზოგადოება</w:t>
      </w:r>
      <w:r>
        <w:t xml:space="preserve"> </w:t>
      </w:r>
      <w:r w:rsidRPr="009B6AF0">
        <w:t>(</w:t>
      </w:r>
      <w:r w:rsidRPr="009B6AF0">
        <w:rPr>
          <w:rFonts w:ascii="Sylfaen" w:hAnsi="Sylfaen" w:cs="Sylfaen"/>
        </w:rPr>
        <w:t>სკოლის</w:t>
      </w:r>
      <w:r>
        <w:t xml:space="preserve"> </w:t>
      </w:r>
      <w:r w:rsidRPr="009B6AF0">
        <w:rPr>
          <w:rFonts w:ascii="Sylfaen" w:hAnsi="Sylfaen" w:cs="Sylfaen"/>
        </w:rPr>
        <w:t>დირექცია</w:t>
      </w:r>
      <w:r w:rsidRPr="009B6AF0">
        <w:t>,</w:t>
      </w:r>
      <w:r>
        <w:t xml:space="preserve"> </w:t>
      </w:r>
      <w:r w:rsidRPr="009B6AF0">
        <w:rPr>
          <w:rFonts w:ascii="Sylfaen" w:hAnsi="Sylfaen" w:cs="Sylfaen"/>
        </w:rPr>
        <w:t>თანამშრომლები</w:t>
      </w:r>
      <w:r w:rsidRPr="009B6AF0">
        <w:t>,</w:t>
      </w:r>
      <w:r>
        <w:t xml:space="preserve"> </w:t>
      </w:r>
      <w:r w:rsidRPr="009B6AF0">
        <w:rPr>
          <w:rFonts w:ascii="Sylfaen" w:hAnsi="Sylfaen" w:cs="Sylfaen"/>
        </w:rPr>
        <w:t>მასწავლებლები</w:t>
      </w:r>
      <w:r w:rsidRPr="009B6AF0">
        <w:t xml:space="preserve">, </w:t>
      </w:r>
      <w:r w:rsidRPr="009B6AF0">
        <w:rPr>
          <w:rFonts w:ascii="Sylfaen" w:hAnsi="Sylfaen" w:cs="Sylfaen"/>
        </w:rPr>
        <w:t>საბაზო</w:t>
      </w:r>
      <w:r w:rsidRPr="009B6AF0">
        <w:t>/</w:t>
      </w:r>
      <w:r w:rsidRPr="009B6AF0">
        <w:rPr>
          <w:rFonts w:ascii="Sylfaen" w:hAnsi="Sylfaen" w:cs="Sylfaen"/>
        </w:rPr>
        <w:t>საშუალო</w:t>
      </w:r>
      <w:r w:rsidRPr="009B6AF0">
        <w:t xml:space="preserve"> </w:t>
      </w:r>
      <w:r w:rsidRPr="009B6AF0">
        <w:rPr>
          <w:rFonts w:ascii="Sylfaen" w:hAnsi="Sylfaen" w:cs="Sylfaen"/>
        </w:rPr>
        <w:t>საფეხურის</w:t>
      </w:r>
      <w:r w:rsidRPr="009B6AF0">
        <w:t xml:space="preserve"> </w:t>
      </w:r>
      <w:r w:rsidRPr="009B6AF0">
        <w:rPr>
          <w:rFonts w:ascii="Sylfaen" w:hAnsi="Sylfaen" w:cs="Sylfaen"/>
        </w:rPr>
        <w:t>მოსწავლეები</w:t>
      </w:r>
      <w:r w:rsidRPr="009B6AF0">
        <w:t xml:space="preserve">, </w:t>
      </w:r>
      <w:r w:rsidRPr="009B6AF0">
        <w:rPr>
          <w:rFonts w:ascii="Sylfaen" w:hAnsi="Sylfaen" w:cs="Sylfaen"/>
        </w:rPr>
        <w:t>მშობლები</w:t>
      </w:r>
      <w:r w:rsidRPr="009B6AF0">
        <w:t>/</w:t>
      </w:r>
      <w:r w:rsidRPr="009B6AF0">
        <w:rPr>
          <w:rFonts w:ascii="Sylfaen" w:hAnsi="Sylfaen" w:cs="Sylfaen"/>
        </w:rPr>
        <w:t>კანონიერი</w:t>
      </w:r>
      <w:r w:rsidRPr="009B6AF0">
        <w:t xml:space="preserve"> </w:t>
      </w:r>
      <w:r w:rsidRPr="009B6AF0">
        <w:rPr>
          <w:rFonts w:ascii="Sylfaen" w:hAnsi="Sylfaen" w:cs="Sylfaen"/>
        </w:rPr>
        <w:t>წარმომადგენლები</w:t>
      </w:r>
      <w:r w:rsidRPr="009B6AF0">
        <w:t>).</w:t>
      </w:r>
    </w:p>
    <w:p w:rsidR="003D2856" w:rsidRPr="009B6AF0" w:rsidRDefault="003D2856" w:rsidP="009B6AF0"/>
    <w:p w:rsidR="003D2856" w:rsidRDefault="009B6AF0" w:rsidP="009B6AF0">
      <w:pPr>
        <w:rPr>
          <w:rFonts w:ascii="Sylfaen" w:hAnsi="Sylfaen" w:cs="Sylfaen"/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6. </w:t>
      </w:r>
      <w:r w:rsidRPr="009B6AF0">
        <w:rPr>
          <w:rFonts w:ascii="Sylfaen" w:hAnsi="Sylfaen" w:cs="Sylfaen"/>
          <w:b/>
        </w:rPr>
        <w:t>სამუშაო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ჯგუფის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ფორმირება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შემადგენლობა</w:t>
      </w:r>
    </w:p>
    <w:p w:rsidR="009B6AF0" w:rsidRPr="009B6AF0" w:rsidRDefault="009B6AF0" w:rsidP="009B6AF0">
      <w:pPr>
        <w:rPr>
          <w:b/>
        </w:rPr>
      </w:pPr>
    </w:p>
    <w:p w:rsidR="003D2856" w:rsidRPr="009B6AF0" w:rsidRDefault="009B6AF0" w:rsidP="009B6AF0"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 (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</w:t>
      </w:r>
      <w:r w:rsidRPr="009B6AF0">
        <w:t xml:space="preserve">,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) </w:t>
      </w:r>
      <w:r w:rsidRPr="009B6AF0">
        <w:rPr>
          <w:rFonts w:ascii="Sylfaen" w:hAnsi="Sylfaen" w:cs="Sylfaen"/>
        </w:rPr>
        <w:t>შემუშავებისათვის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დაწყების</w:t>
      </w:r>
      <w:r w:rsidRPr="009B6AF0">
        <w:t xml:space="preserve"> </w:t>
      </w:r>
      <w:r w:rsidRPr="009B6AF0">
        <w:rPr>
          <w:rFonts w:ascii="Sylfaen" w:hAnsi="Sylfaen" w:cs="Sylfaen"/>
        </w:rPr>
        <w:t>წინ</w:t>
      </w:r>
      <w:r w:rsidRPr="009B6AF0">
        <w:t xml:space="preserve"> </w:t>
      </w:r>
      <w:r w:rsidRPr="009B6AF0">
        <w:rPr>
          <w:rFonts w:ascii="Sylfaen" w:hAnsi="Sylfaen" w:cs="Sylfaen"/>
        </w:rPr>
        <w:t>დირექტორი</w:t>
      </w:r>
      <w:r w:rsidRPr="009B6AF0">
        <w:t xml:space="preserve"> </w:t>
      </w:r>
      <w:r w:rsidRPr="009B6AF0">
        <w:rPr>
          <w:rFonts w:ascii="Sylfaen" w:hAnsi="Sylfaen" w:cs="Sylfaen"/>
        </w:rPr>
        <w:t>ქმნის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ჯგუფს</w:t>
      </w:r>
      <w:r w:rsidRPr="009B6AF0">
        <w:t xml:space="preserve">, </w:t>
      </w:r>
      <w:r w:rsidRPr="009B6AF0">
        <w:rPr>
          <w:rFonts w:ascii="Sylfaen" w:hAnsi="Sylfaen" w:cs="Sylfaen"/>
        </w:rPr>
        <w:t>რომლის</w:t>
      </w:r>
      <w:r w:rsidRPr="009B6AF0">
        <w:t xml:space="preserve"> </w:t>
      </w:r>
      <w:r w:rsidRPr="009B6AF0">
        <w:rPr>
          <w:rFonts w:ascii="Sylfaen" w:hAnsi="Sylfaen" w:cs="Sylfaen"/>
        </w:rPr>
        <w:t>წევრების</w:t>
      </w:r>
      <w:r w:rsidRPr="009B6AF0">
        <w:t xml:space="preserve"> </w:t>
      </w:r>
      <w:r w:rsidRPr="009B6AF0">
        <w:rPr>
          <w:rFonts w:ascii="Sylfaen" w:hAnsi="Sylfaen" w:cs="Sylfaen"/>
        </w:rPr>
        <w:t>ნაწილი</w:t>
      </w:r>
      <w:r w:rsidRPr="009B6AF0">
        <w:t xml:space="preserve"> </w:t>
      </w:r>
      <w:r w:rsidRPr="009B6AF0">
        <w:rPr>
          <w:rFonts w:ascii="Sylfaen" w:hAnsi="Sylfaen" w:cs="Sylfaen"/>
        </w:rPr>
        <w:t>შერჩეულია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წარმომადგენლებისგან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ბრძანებით</w:t>
      </w:r>
      <w:r w:rsidRPr="009B6AF0">
        <w:t xml:space="preserve"> </w:t>
      </w:r>
      <w:r w:rsidRPr="009B6AF0">
        <w:rPr>
          <w:rFonts w:ascii="Sylfaen" w:hAnsi="Sylfaen" w:cs="Sylfaen"/>
        </w:rPr>
        <w:t>ამტკიცებს</w:t>
      </w:r>
      <w:r w:rsidRPr="009B6AF0">
        <w:t xml:space="preserve"> </w:t>
      </w:r>
      <w:r w:rsidRPr="009B6AF0">
        <w:rPr>
          <w:rFonts w:ascii="Sylfaen" w:hAnsi="Sylfaen" w:cs="Sylfaen"/>
        </w:rPr>
        <w:t>მას</w:t>
      </w:r>
      <w:r w:rsidRPr="009B6AF0">
        <w:t xml:space="preserve">.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ბრძანებით</w:t>
      </w:r>
      <w:r w:rsidRPr="009B6AF0">
        <w:t xml:space="preserve"> </w:t>
      </w:r>
      <w:r w:rsidRPr="009B6AF0">
        <w:rPr>
          <w:rFonts w:ascii="Sylfaen" w:hAnsi="Sylfaen" w:cs="Sylfaen"/>
        </w:rPr>
        <w:t>განისაზღვრება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შესასრულებელი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, </w:t>
      </w:r>
      <w:r w:rsidRPr="009B6AF0">
        <w:rPr>
          <w:rFonts w:ascii="Sylfaen" w:hAnsi="Sylfaen" w:cs="Sylfaen"/>
        </w:rPr>
        <w:t>უფლებამოსილების</w:t>
      </w:r>
      <w:r w:rsidRPr="009B6AF0">
        <w:t xml:space="preserve"> </w:t>
      </w:r>
      <w:r w:rsidRPr="009B6AF0">
        <w:rPr>
          <w:rFonts w:ascii="Sylfaen" w:hAnsi="Sylfaen" w:cs="Sylfaen"/>
        </w:rPr>
        <w:t>ვადა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სხვა</w:t>
      </w:r>
      <w:r w:rsidRPr="009B6AF0">
        <w:t xml:space="preserve"> </w:t>
      </w:r>
      <w:r w:rsidRPr="009B6AF0">
        <w:rPr>
          <w:rFonts w:ascii="Sylfaen" w:hAnsi="Sylfaen" w:cs="Sylfaen"/>
        </w:rPr>
        <w:t>საკითხები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თავმჯდომარე</w:t>
      </w:r>
      <w:r w:rsidRPr="009B6AF0">
        <w:t xml:space="preserve"> </w:t>
      </w:r>
      <w:r w:rsidRPr="009B6AF0">
        <w:rPr>
          <w:rFonts w:ascii="Sylfaen" w:hAnsi="Sylfaen" w:cs="Sylfaen"/>
        </w:rPr>
        <w:t>პასუხისმგებელია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პროცესის</w:t>
      </w:r>
      <w:r w:rsidRPr="009B6AF0">
        <w:t xml:space="preserve"> </w:t>
      </w:r>
      <w:r w:rsidRPr="009B6AF0">
        <w:rPr>
          <w:rFonts w:ascii="Sylfaen" w:hAnsi="Sylfaen" w:cs="Sylfaen"/>
        </w:rPr>
        <w:t>წარმართვაზე</w:t>
      </w:r>
      <w:r w:rsidRPr="009B6AF0">
        <w:t xml:space="preserve">. </w:t>
      </w:r>
      <w:r w:rsidRPr="009B6AF0">
        <w:rPr>
          <w:rFonts w:ascii="Sylfaen" w:hAnsi="Sylfaen" w:cs="Sylfaen"/>
        </w:rPr>
        <w:t>იგი</w:t>
      </w:r>
      <w:r w:rsidRPr="009B6AF0">
        <w:t xml:space="preserve"> </w:t>
      </w:r>
      <w:r w:rsidRPr="009B6AF0">
        <w:rPr>
          <w:rFonts w:ascii="Sylfaen" w:hAnsi="Sylfaen" w:cs="Sylfaen"/>
        </w:rPr>
        <w:t>ახორციელებს</w:t>
      </w:r>
      <w:r w:rsidRPr="009B6AF0">
        <w:t xml:space="preserve"> </w:t>
      </w:r>
      <w:r w:rsidRPr="009B6AF0">
        <w:rPr>
          <w:rFonts w:ascii="Sylfaen" w:hAnsi="Sylfaen" w:cs="Sylfaen"/>
        </w:rPr>
        <w:t>აღნიშნული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პროცესის</w:t>
      </w:r>
      <w:r w:rsidRPr="009B6AF0">
        <w:t xml:space="preserve"> </w:t>
      </w:r>
      <w:r w:rsidRPr="009B6AF0">
        <w:rPr>
          <w:rFonts w:ascii="Sylfaen" w:hAnsi="Sylfaen" w:cs="Sylfaen"/>
        </w:rPr>
        <w:t>კოორდინაციას</w:t>
      </w:r>
      <w:r w:rsidRPr="009B6AF0">
        <w:t xml:space="preserve">, </w:t>
      </w:r>
      <w:r w:rsidRPr="009B6AF0">
        <w:rPr>
          <w:rFonts w:ascii="Sylfaen" w:hAnsi="Sylfaen" w:cs="Sylfaen"/>
        </w:rPr>
        <w:t>უზრუნველყოფს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სხვადასხვა</w:t>
      </w:r>
      <w:r w:rsidRPr="009B6AF0">
        <w:t xml:space="preserve"> </w:t>
      </w:r>
      <w:r w:rsidRPr="009B6AF0">
        <w:rPr>
          <w:rFonts w:ascii="Sylfaen" w:hAnsi="Sylfaen" w:cs="Sylfaen"/>
        </w:rPr>
        <w:t>სტრუქტურულ</w:t>
      </w:r>
      <w:r w:rsidRPr="009B6AF0">
        <w:t xml:space="preserve"> </w:t>
      </w:r>
      <w:r w:rsidRPr="009B6AF0">
        <w:rPr>
          <w:rFonts w:ascii="Sylfaen" w:hAnsi="Sylfaen" w:cs="Sylfaen"/>
        </w:rPr>
        <w:t>ერთეულებთან</w:t>
      </w:r>
      <w:r w:rsidRPr="009B6AF0">
        <w:t xml:space="preserve"> </w:t>
      </w:r>
      <w:r w:rsidRPr="009B6AF0">
        <w:rPr>
          <w:rFonts w:ascii="Sylfaen" w:hAnsi="Sylfaen" w:cs="Sylfaen"/>
        </w:rPr>
        <w:t>კომუნიკაციას</w:t>
      </w:r>
      <w:r w:rsidRPr="009B6AF0">
        <w:t xml:space="preserve">, </w:t>
      </w:r>
      <w:r w:rsidRPr="009B6AF0">
        <w:rPr>
          <w:rFonts w:ascii="Sylfaen" w:hAnsi="Sylfaen" w:cs="Sylfaen"/>
        </w:rPr>
        <w:t>მათ</w:t>
      </w:r>
      <w:r w:rsidRPr="009B6AF0">
        <w:t xml:space="preserve"> </w:t>
      </w:r>
      <w:r w:rsidRPr="009B6AF0">
        <w:rPr>
          <w:rFonts w:ascii="Sylfaen" w:hAnsi="Sylfaen" w:cs="Sylfaen"/>
        </w:rPr>
        <w:t>წვდომას</w:t>
      </w:r>
      <w:r w:rsidRPr="009B6AF0">
        <w:t xml:space="preserve"> </w:t>
      </w:r>
      <w:r w:rsidRPr="009B6AF0">
        <w:rPr>
          <w:rFonts w:ascii="Sylfaen" w:hAnsi="Sylfaen" w:cs="Sylfaen"/>
        </w:rPr>
        <w:t>ყველა</w:t>
      </w:r>
      <w:r w:rsidRPr="009B6AF0">
        <w:t xml:space="preserve"> </w:t>
      </w:r>
      <w:r w:rsidRPr="009B6AF0">
        <w:rPr>
          <w:rFonts w:ascii="Sylfaen" w:hAnsi="Sylfaen" w:cs="Sylfaen"/>
        </w:rPr>
        <w:t>საჭირო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ინფორმაციაზე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ახდენს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საქმიანობის</w:t>
      </w:r>
      <w:r w:rsidRPr="009B6AF0">
        <w:t xml:space="preserve"> </w:t>
      </w:r>
      <w:r w:rsidRPr="009B6AF0">
        <w:rPr>
          <w:rFonts w:ascii="Sylfaen" w:hAnsi="Sylfaen" w:cs="Sylfaen"/>
        </w:rPr>
        <w:t>მხარდაჭერას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საჭიროების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შემთხვევაში</w:t>
      </w:r>
      <w:r w:rsidRPr="009B6AF0">
        <w:t xml:space="preserve">,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სხდომებში</w:t>
      </w:r>
      <w:r w:rsidRPr="009B6AF0">
        <w:t xml:space="preserve"> </w:t>
      </w:r>
      <w:r w:rsidRPr="009B6AF0">
        <w:rPr>
          <w:rFonts w:ascii="Sylfaen" w:hAnsi="Sylfaen" w:cs="Sylfaen"/>
        </w:rPr>
        <w:t>მონაწილეობის</w:t>
      </w:r>
      <w:r w:rsidRPr="009B6AF0">
        <w:t xml:space="preserve"> </w:t>
      </w:r>
      <w:r w:rsidRPr="009B6AF0">
        <w:rPr>
          <w:rFonts w:ascii="Sylfaen" w:hAnsi="Sylfaen" w:cs="Sylfaen"/>
        </w:rPr>
        <w:t>მიღების</w:t>
      </w:r>
      <w:r w:rsidRPr="009B6AF0">
        <w:t xml:space="preserve"> </w:t>
      </w:r>
      <w:r w:rsidRPr="009B6AF0">
        <w:rPr>
          <w:rFonts w:ascii="Sylfaen" w:hAnsi="Sylfaen" w:cs="Sylfaen"/>
        </w:rPr>
        <w:t>მიზნით</w:t>
      </w:r>
      <w:r w:rsidRPr="009B6AF0">
        <w:t xml:space="preserve">, </w:t>
      </w:r>
      <w:r w:rsidRPr="009B6AF0">
        <w:rPr>
          <w:rFonts w:ascii="Sylfaen" w:hAnsi="Sylfaen" w:cs="Sylfaen"/>
        </w:rPr>
        <w:t>შესაძლებელია</w:t>
      </w:r>
      <w:r w:rsidRPr="009B6AF0">
        <w:t xml:space="preserve">,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თავმჯდომარის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შესაბამისი</w:t>
      </w:r>
      <w:r w:rsidRPr="009B6AF0">
        <w:t xml:space="preserve"> </w:t>
      </w:r>
      <w:r w:rsidRPr="009B6AF0">
        <w:rPr>
          <w:rFonts w:ascii="Sylfaen" w:hAnsi="Sylfaen" w:cs="Sylfaen"/>
        </w:rPr>
        <w:t>კომპეტენციის</w:t>
      </w:r>
      <w:r w:rsidRPr="009B6AF0">
        <w:t xml:space="preserve"> </w:t>
      </w:r>
      <w:r w:rsidRPr="009B6AF0">
        <w:rPr>
          <w:rFonts w:ascii="Sylfaen" w:hAnsi="Sylfaen" w:cs="Sylfaen"/>
        </w:rPr>
        <w:t>მქონე</w:t>
      </w:r>
      <w:r w:rsidRPr="009B6AF0">
        <w:t xml:space="preserve"> </w:t>
      </w:r>
      <w:r w:rsidRPr="009B6AF0">
        <w:rPr>
          <w:rFonts w:ascii="Sylfaen" w:hAnsi="Sylfaen" w:cs="Sylfaen"/>
        </w:rPr>
        <w:t>პირის</w:t>
      </w:r>
      <w:r w:rsidRPr="009B6AF0">
        <w:t xml:space="preserve"> </w:t>
      </w:r>
      <w:r w:rsidRPr="009B6AF0">
        <w:rPr>
          <w:rFonts w:ascii="Sylfaen" w:hAnsi="Sylfaen" w:cs="Sylfaen"/>
        </w:rPr>
        <w:t>მოწვევა</w:t>
      </w:r>
      <w:r w:rsidRPr="009B6AF0">
        <w:t>.</w:t>
      </w:r>
    </w:p>
    <w:p w:rsidR="003D2856" w:rsidRPr="009B6AF0" w:rsidRDefault="003D2856" w:rsidP="009B6AF0">
      <w:pPr>
        <w:sectPr w:rsidR="003D2856" w:rsidRPr="009B6AF0" w:rsidSect="009B6AF0">
          <w:pgSz w:w="12240" w:h="15840"/>
          <w:pgMar w:top="720" w:right="720" w:bottom="720" w:left="1440" w:header="720" w:footer="720" w:gutter="0"/>
          <w:cols w:space="720"/>
          <w:docGrid w:linePitch="299"/>
        </w:sectPr>
      </w:pPr>
    </w:p>
    <w:p w:rsidR="003D2856" w:rsidRPr="009B6AF0" w:rsidRDefault="009B6AF0" w:rsidP="009B6AF0">
      <w:r w:rsidRPr="009B6AF0">
        <w:rPr>
          <w:rFonts w:ascii="Sylfaen" w:hAnsi="Sylfaen" w:cs="Sylfaen"/>
        </w:rPr>
        <w:lastRenderedPageBreak/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სხდომა</w:t>
      </w:r>
      <w:r w:rsidRPr="009B6AF0">
        <w:t xml:space="preserve"> </w:t>
      </w:r>
      <w:r w:rsidRPr="009B6AF0">
        <w:rPr>
          <w:rFonts w:ascii="Sylfaen" w:hAnsi="Sylfaen" w:cs="Sylfaen"/>
        </w:rPr>
        <w:t>უფლებამოსილია</w:t>
      </w:r>
      <w:r w:rsidRPr="009B6AF0">
        <w:t xml:space="preserve">, </w:t>
      </w:r>
      <w:r w:rsidRPr="009B6AF0">
        <w:rPr>
          <w:rFonts w:ascii="Sylfaen" w:hAnsi="Sylfaen" w:cs="Sylfaen"/>
        </w:rPr>
        <w:t>თუ</w:t>
      </w:r>
      <w:r w:rsidRPr="009B6AF0">
        <w:t xml:space="preserve"> </w:t>
      </w:r>
      <w:r w:rsidRPr="009B6AF0">
        <w:rPr>
          <w:rFonts w:ascii="Sylfaen" w:hAnsi="Sylfaen" w:cs="Sylfaen"/>
        </w:rPr>
        <w:t>მას</w:t>
      </w:r>
      <w:r w:rsidRPr="009B6AF0">
        <w:t xml:space="preserve"> </w:t>
      </w:r>
      <w:r w:rsidRPr="009B6AF0">
        <w:rPr>
          <w:rFonts w:ascii="Sylfaen" w:hAnsi="Sylfaen" w:cs="Sylfaen"/>
        </w:rPr>
        <w:t>ესწრება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სრული</w:t>
      </w:r>
      <w:r w:rsidRPr="009B6AF0">
        <w:t xml:space="preserve"> </w:t>
      </w:r>
      <w:r w:rsidRPr="009B6AF0">
        <w:rPr>
          <w:rFonts w:ascii="Sylfaen" w:hAnsi="Sylfaen" w:cs="Sylfaen"/>
        </w:rPr>
        <w:t>შემადგენლობის</w:t>
      </w:r>
      <w:r w:rsidRPr="009B6AF0">
        <w:t xml:space="preserve"> </w:t>
      </w:r>
      <w:r w:rsidRPr="009B6AF0">
        <w:rPr>
          <w:rFonts w:ascii="Sylfaen" w:hAnsi="Sylfaen" w:cs="Sylfaen"/>
        </w:rPr>
        <w:t>ნახევარზე</w:t>
      </w:r>
      <w:r w:rsidRPr="009B6AF0">
        <w:t xml:space="preserve"> </w:t>
      </w:r>
      <w:r w:rsidRPr="009B6AF0">
        <w:rPr>
          <w:rFonts w:ascii="Sylfaen" w:hAnsi="Sylfaen" w:cs="Sylfaen"/>
        </w:rPr>
        <w:t>მეტი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სხდომაზე</w:t>
      </w:r>
      <w:r w:rsidRPr="009B6AF0">
        <w:t xml:space="preserve"> </w:t>
      </w:r>
      <w:r w:rsidRPr="009B6AF0">
        <w:rPr>
          <w:rFonts w:ascii="Sylfaen" w:hAnsi="Sylfaen" w:cs="Sylfaen"/>
        </w:rPr>
        <w:t>დგება</w:t>
      </w:r>
      <w:r w:rsidRPr="009B6AF0">
        <w:t xml:space="preserve"> </w:t>
      </w:r>
      <w:r w:rsidRPr="009B6AF0">
        <w:rPr>
          <w:rFonts w:ascii="Sylfaen" w:hAnsi="Sylfaen" w:cs="Sylfaen"/>
        </w:rPr>
        <w:t>ოქმი</w:t>
      </w:r>
      <w:r w:rsidRPr="009B6AF0">
        <w:t xml:space="preserve">, </w:t>
      </w:r>
      <w:r w:rsidRPr="009B6AF0">
        <w:rPr>
          <w:rFonts w:ascii="Sylfaen" w:hAnsi="Sylfaen" w:cs="Sylfaen"/>
        </w:rPr>
        <w:t>რომელსაც</w:t>
      </w:r>
      <w:r w:rsidRPr="009B6AF0">
        <w:t xml:space="preserve"> </w:t>
      </w:r>
      <w:r w:rsidRPr="009B6AF0">
        <w:rPr>
          <w:rFonts w:ascii="Sylfaen" w:hAnsi="Sylfaen" w:cs="Sylfaen"/>
        </w:rPr>
        <w:t>ხელს</w:t>
      </w:r>
      <w:r w:rsidRPr="009B6AF0">
        <w:t xml:space="preserve"> </w:t>
      </w:r>
      <w:r w:rsidRPr="009B6AF0">
        <w:rPr>
          <w:rFonts w:ascii="Sylfaen" w:hAnsi="Sylfaen" w:cs="Sylfaen"/>
        </w:rPr>
        <w:t>აწერენ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თავმჯდომარე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მდივანი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</w:t>
      </w:r>
      <w:r w:rsidRPr="009B6AF0">
        <w:t xml:space="preserve"> </w:t>
      </w:r>
      <w:r w:rsidRPr="009B6AF0">
        <w:rPr>
          <w:rFonts w:ascii="Sylfaen" w:hAnsi="Sylfaen" w:cs="Sylfaen"/>
        </w:rPr>
        <w:t>გადაწყვეტილებას</w:t>
      </w:r>
      <w:r w:rsidRPr="009B6AF0">
        <w:t xml:space="preserve"> </w:t>
      </w:r>
      <w:r w:rsidRPr="009B6AF0">
        <w:rPr>
          <w:rFonts w:ascii="Sylfaen" w:hAnsi="Sylfaen" w:cs="Sylfaen"/>
        </w:rPr>
        <w:t>იღებს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შემადგენლობაში</w:t>
      </w:r>
      <w:r w:rsidRPr="009B6AF0">
        <w:t xml:space="preserve"> </w:t>
      </w:r>
      <w:r w:rsidRPr="009B6AF0">
        <w:rPr>
          <w:rFonts w:ascii="Sylfaen" w:hAnsi="Sylfaen" w:cs="Sylfaen"/>
        </w:rPr>
        <w:t>შემავალ</w:t>
      </w:r>
      <w:r w:rsidRPr="009B6AF0">
        <w:t xml:space="preserve"> </w:t>
      </w:r>
      <w:r w:rsidRPr="009B6AF0">
        <w:rPr>
          <w:rFonts w:ascii="Sylfaen" w:hAnsi="Sylfaen" w:cs="Sylfaen"/>
        </w:rPr>
        <w:t>დამსწრე</w:t>
      </w:r>
      <w:r w:rsidRPr="009B6AF0">
        <w:t xml:space="preserve"> </w:t>
      </w:r>
      <w:r w:rsidRPr="009B6AF0">
        <w:rPr>
          <w:rFonts w:ascii="Sylfaen" w:hAnsi="Sylfaen" w:cs="Sylfaen"/>
        </w:rPr>
        <w:t>წევრთა</w:t>
      </w:r>
      <w:r w:rsidRPr="009B6AF0">
        <w:t xml:space="preserve"> </w:t>
      </w:r>
      <w:r w:rsidRPr="009B6AF0">
        <w:rPr>
          <w:rFonts w:ascii="Sylfaen" w:hAnsi="Sylfaen" w:cs="Sylfaen"/>
        </w:rPr>
        <w:t>ხმათა</w:t>
      </w:r>
      <w:r w:rsidRPr="009B6AF0">
        <w:t xml:space="preserve"> </w:t>
      </w:r>
      <w:r w:rsidRPr="009B6AF0">
        <w:rPr>
          <w:rFonts w:ascii="Sylfaen" w:hAnsi="Sylfaen" w:cs="Sylfaen"/>
        </w:rPr>
        <w:t>უმრავლესობით</w:t>
      </w:r>
      <w:r w:rsidRPr="009B6AF0">
        <w:t xml:space="preserve">, </w:t>
      </w:r>
      <w:r w:rsidRPr="009B6AF0">
        <w:rPr>
          <w:rFonts w:ascii="Sylfaen" w:hAnsi="Sylfaen" w:cs="Sylfaen"/>
        </w:rPr>
        <w:t>ხოლო</w:t>
      </w:r>
      <w:r w:rsidRPr="009B6AF0">
        <w:t xml:space="preserve"> </w:t>
      </w:r>
      <w:r w:rsidRPr="009B6AF0">
        <w:rPr>
          <w:rFonts w:ascii="Sylfaen" w:hAnsi="Sylfaen" w:cs="Sylfaen"/>
        </w:rPr>
        <w:t>ხმათა</w:t>
      </w:r>
      <w:r w:rsidRPr="009B6AF0">
        <w:t xml:space="preserve"> </w:t>
      </w:r>
      <w:r w:rsidRPr="009B6AF0">
        <w:rPr>
          <w:rFonts w:ascii="Sylfaen" w:hAnsi="Sylfaen" w:cs="Sylfaen"/>
        </w:rPr>
        <w:t>თანაბრად</w:t>
      </w:r>
      <w:r w:rsidRPr="009B6AF0">
        <w:t xml:space="preserve"> </w:t>
      </w:r>
      <w:r w:rsidRPr="009B6AF0">
        <w:rPr>
          <w:rFonts w:ascii="Sylfaen" w:hAnsi="Sylfaen" w:cs="Sylfaen"/>
        </w:rPr>
        <w:t>გაყოფის</w:t>
      </w:r>
      <w:r w:rsidRPr="009B6AF0">
        <w:t xml:space="preserve"> </w:t>
      </w:r>
      <w:r w:rsidRPr="009B6AF0">
        <w:rPr>
          <w:rFonts w:ascii="Sylfaen" w:hAnsi="Sylfaen" w:cs="Sylfaen"/>
        </w:rPr>
        <w:t>შემთხვევაში</w:t>
      </w:r>
      <w:r w:rsidRPr="009B6AF0">
        <w:t xml:space="preserve">, </w:t>
      </w:r>
      <w:r w:rsidRPr="009B6AF0">
        <w:rPr>
          <w:rFonts w:ascii="Sylfaen" w:hAnsi="Sylfaen" w:cs="Sylfaen"/>
        </w:rPr>
        <w:t>გადამწყვეტია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თავმჯდომარის</w:t>
      </w:r>
      <w:r w:rsidRPr="009B6AF0">
        <w:t xml:space="preserve"> </w:t>
      </w:r>
      <w:r w:rsidRPr="009B6AF0">
        <w:rPr>
          <w:rFonts w:ascii="Sylfaen" w:hAnsi="Sylfaen" w:cs="Sylfaen"/>
        </w:rPr>
        <w:t>ხმა</w:t>
      </w:r>
      <w:r w:rsidRPr="009B6AF0">
        <w:t xml:space="preserve">.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მიღებული</w:t>
      </w:r>
      <w:r w:rsidRPr="009B6AF0">
        <w:t xml:space="preserve"> </w:t>
      </w:r>
      <w:r w:rsidRPr="009B6AF0">
        <w:rPr>
          <w:rFonts w:ascii="Sylfaen" w:hAnsi="Sylfaen" w:cs="Sylfaen"/>
        </w:rPr>
        <w:t>გადაწყვეტილება</w:t>
      </w:r>
      <w:r w:rsidRPr="009B6AF0">
        <w:t xml:space="preserve"> </w:t>
      </w:r>
      <w:r w:rsidRPr="009B6AF0">
        <w:rPr>
          <w:rFonts w:ascii="Sylfaen" w:hAnsi="Sylfaen" w:cs="Sylfaen"/>
        </w:rPr>
        <w:t>აისახება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სხდომის</w:t>
      </w:r>
      <w:r w:rsidRPr="009B6AF0">
        <w:t xml:space="preserve"> </w:t>
      </w:r>
      <w:r w:rsidRPr="009B6AF0">
        <w:rPr>
          <w:rFonts w:ascii="Sylfaen" w:hAnsi="Sylfaen" w:cs="Sylfaen"/>
        </w:rPr>
        <w:t>ოქმში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თავმჯდომარის</w:t>
      </w:r>
      <w:r w:rsidRPr="009B6AF0">
        <w:t xml:space="preserve"> </w:t>
      </w:r>
      <w:r w:rsidRPr="009B6AF0">
        <w:rPr>
          <w:rFonts w:ascii="Sylfaen" w:hAnsi="Sylfaen" w:cs="Sylfaen"/>
        </w:rPr>
        <w:t>გადაწყვეტილებით</w:t>
      </w:r>
      <w:r w:rsidRPr="009B6AF0">
        <w:t xml:space="preserve">,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სხდომა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შესაძლებელია</w:t>
      </w:r>
      <w:r w:rsidRPr="009B6AF0">
        <w:t xml:space="preserve"> </w:t>
      </w:r>
      <w:r w:rsidRPr="009B6AF0">
        <w:rPr>
          <w:rFonts w:ascii="Sylfaen" w:hAnsi="Sylfaen" w:cs="Sylfaen"/>
        </w:rPr>
        <w:t>ჩატარდეს</w:t>
      </w:r>
      <w:r w:rsidRPr="009B6AF0">
        <w:t xml:space="preserve"> </w:t>
      </w:r>
      <w:r w:rsidRPr="009B6AF0">
        <w:rPr>
          <w:rFonts w:ascii="Sylfaen" w:hAnsi="Sylfaen" w:cs="Sylfaen"/>
        </w:rPr>
        <w:t>დისტანციურად</w:t>
      </w:r>
      <w:r w:rsidRPr="009B6AF0">
        <w:t xml:space="preserve">, </w:t>
      </w:r>
      <w:r w:rsidRPr="009B6AF0">
        <w:rPr>
          <w:rFonts w:ascii="Sylfaen" w:hAnsi="Sylfaen" w:cs="Sylfaen"/>
        </w:rPr>
        <w:t>კომუნიკაციის</w:t>
      </w:r>
      <w:r w:rsidRPr="009B6AF0">
        <w:t xml:space="preserve"> </w:t>
      </w:r>
      <w:r w:rsidRPr="009B6AF0">
        <w:rPr>
          <w:rFonts w:ascii="Sylfaen" w:hAnsi="Sylfaen" w:cs="Sylfaen"/>
        </w:rPr>
        <w:t>თანამედროვე</w:t>
      </w:r>
      <w:r w:rsidRPr="009B6AF0">
        <w:t xml:space="preserve"> </w:t>
      </w:r>
      <w:r w:rsidRPr="009B6AF0">
        <w:rPr>
          <w:rFonts w:ascii="Sylfaen" w:hAnsi="Sylfaen" w:cs="Sylfaen"/>
        </w:rPr>
        <w:t>ელექტრონული</w:t>
      </w:r>
      <w:r w:rsidRPr="009B6AF0">
        <w:t xml:space="preserve"> </w:t>
      </w:r>
      <w:r w:rsidRPr="009B6AF0">
        <w:rPr>
          <w:rFonts w:ascii="Sylfaen" w:hAnsi="Sylfaen" w:cs="Sylfaen"/>
        </w:rPr>
        <w:t>საშუალებების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გამოყენებით</w:t>
      </w:r>
      <w:r w:rsidRPr="009B6AF0">
        <w:t>.</w:t>
      </w:r>
    </w:p>
    <w:p w:rsidR="003D2856" w:rsidRPr="009B6AF0" w:rsidRDefault="003D2856" w:rsidP="009B6AF0"/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7. </w:t>
      </w:r>
      <w:r w:rsidRPr="009B6AF0">
        <w:rPr>
          <w:rFonts w:ascii="Sylfaen" w:hAnsi="Sylfaen" w:cs="Sylfaen"/>
          <w:b/>
        </w:rPr>
        <w:t>ინფორმაციის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შეგროვება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ანალიზი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დაგეგმვის</w:t>
      </w:r>
      <w:r w:rsidRPr="009B6AF0">
        <w:t xml:space="preserve"> </w:t>
      </w:r>
      <w:r w:rsidRPr="009B6AF0">
        <w:rPr>
          <w:rFonts w:ascii="Sylfaen" w:hAnsi="Sylfaen" w:cs="Sylfaen"/>
        </w:rPr>
        <w:t>პირველი</w:t>
      </w:r>
      <w:r w:rsidRPr="009B6AF0">
        <w:t xml:space="preserve"> </w:t>
      </w:r>
      <w:r w:rsidRPr="009B6AF0">
        <w:rPr>
          <w:rFonts w:ascii="Sylfaen" w:hAnsi="Sylfaen" w:cs="Sylfaen"/>
        </w:rPr>
        <w:t>ეტაპი</w:t>
      </w:r>
      <w:r w:rsidRPr="009B6AF0">
        <w:t xml:space="preserve"> </w:t>
      </w:r>
      <w:r w:rsidRPr="009B6AF0">
        <w:rPr>
          <w:rFonts w:ascii="Sylfaen" w:hAnsi="Sylfaen" w:cs="Sylfaen"/>
        </w:rPr>
        <w:t>მოიცავს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საზოგადოებისგან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შეგროვებას</w:t>
      </w:r>
      <w:r w:rsidRPr="009B6AF0">
        <w:t xml:space="preserve"> </w:t>
      </w:r>
      <w:r w:rsidRPr="009B6AF0">
        <w:rPr>
          <w:rFonts w:ascii="Sylfaen" w:hAnsi="Sylfaen" w:cs="Sylfaen"/>
        </w:rPr>
        <w:t>დაწესებულების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შიდა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პროცესების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დამოკიდებულებების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შესახებ</w:t>
      </w:r>
      <w:r w:rsidRPr="009B6AF0">
        <w:t xml:space="preserve">. </w:t>
      </w:r>
      <w:r w:rsidRPr="009B6AF0">
        <w:rPr>
          <w:rFonts w:ascii="Sylfaen" w:hAnsi="Sylfaen" w:cs="Sylfaen"/>
        </w:rPr>
        <w:t>ამ</w:t>
      </w:r>
      <w:r w:rsidRPr="009B6AF0">
        <w:t xml:space="preserve"> </w:t>
      </w:r>
      <w:r w:rsidRPr="009B6AF0">
        <w:rPr>
          <w:rFonts w:ascii="Sylfaen" w:hAnsi="Sylfaen" w:cs="Sylfaen"/>
        </w:rPr>
        <w:t>ეტაპზე</w:t>
      </w:r>
      <w:r w:rsidRPr="009B6AF0">
        <w:t xml:space="preserve">, </w:t>
      </w:r>
      <w:r w:rsidRPr="009B6AF0">
        <w:rPr>
          <w:rFonts w:ascii="Sylfaen" w:hAnsi="Sylfaen" w:cs="Sylfaen"/>
        </w:rPr>
        <w:t>ასევე</w:t>
      </w:r>
      <w:r w:rsidRPr="009B6AF0">
        <w:t xml:space="preserve">, </w:t>
      </w:r>
      <w:r w:rsidRPr="009B6AF0">
        <w:rPr>
          <w:rFonts w:ascii="Sylfaen" w:hAnsi="Sylfaen" w:cs="Sylfaen"/>
        </w:rPr>
        <w:t>ხდება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შიდა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გარე</w:t>
      </w:r>
      <w:r w:rsidRPr="009B6AF0">
        <w:t xml:space="preserve"> </w:t>
      </w:r>
      <w:r w:rsidRPr="009B6AF0">
        <w:rPr>
          <w:rFonts w:ascii="Sylfaen" w:hAnsi="Sylfaen" w:cs="Sylfaen"/>
        </w:rPr>
        <w:t>მარეგულირებელი</w:t>
      </w:r>
      <w:r w:rsidRPr="009B6AF0">
        <w:t xml:space="preserve"> </w:t>
      </w:r>
      <w:r w:rsidRPr="009B6AF0">
        <w:rPr>
          <w:rFonts w:ascii="Sylfaen" w:hAnsi="Sylfaen" w:cs="Sylfaen"/>
        </w:rPr>
        <w:t>დოკუმენტაციის</w:t>
      </w:r>
      <w:r w:rsidRPr="009B6AF0">
        <w:t xml:space="preserve"> </w:t>
      </w:r>
      <w:r w:rsidRPr="009B6AF0">
        <w:rPr>
          <w:rFonts w:ascii="Sylfaen" w:hAnsi="Sylfaen" w:cs="Sylfaen"/>
        </w:rPr>
        <w:t>დამუშავება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</w:t>
      </w:r>
      <w:r w:rsidRPr="009B6AF0">
        <w:t xml:space="preserve">. </w:t>
      </w:r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შეგროვებისათვის</w:t>
      </w:r>
      <w:r w:rsidRPr="009B6AF0">
        <w:t xml:space="preserve">, </w:t>
      </w:r>
      <w:r w:rsidRPr="009B6AF0">
        <w:rPr>
          <w:rFonts w:ascii="Sylfaen" w:hAnsi="Sylfaen" w:cs="Sylfaen"/>
        </w:rPr>
        <w:t>საჭიროებისამებრ</w:t>
      </w:r>
      <w:r w:rsidRPr="009B6AF0">
        <w:t xml:space="preserve">, </w:t>
      </w:r>
      <w:r w:rsidRPr="009B6AF0">
        <w:rPr>
          <w:rFonts w:ascii="Sylfaen" w:hAnsi="Sylfaen" w:cs="Sylfaen"/>
        </w:rPr>
        <w:t>შესაძლებელია</w:t>
      </w:r>
      <w:r w:rsidRPr="009B6AF0">
        <w:t xml:space="preserve"> </w:t>
      </w:r>
      <w:r w:rsidRPr="009B6AF0">
        <w:rPr>
          <w:rFonts w:ascii="Sylfaen" w:hAnsi="Sylfaen" w:cs="Sylfaen"/>
        </w:rPr>
        <w:t>გამოყენებულ</w:t>
      </w:r>
      <w:r w:rsidRPr="009B6AF0">
        <w:t xml:space="preserve"> </w:t>
      </w:r>
      <w:r w:rsidRPr="009B6AF0">
        <w:rPr>
          <w:rFonts w:ascii="Sylfaen" w:hAnsi="Sylfaen" w:cs="Sylfaen"/>
        </w:rPr>
        <w:t>იქნეს</w:t>
      </w:r>
      <w:r w:rsidRPr="009B6AF0">
        <w:t xml:space="preserve"> </w:t>
      </w:r>
      <w:r w:rsidRPr="009B6AF0">
        <w:rPr>
          <w:rFonts w:ascii="Sylfaen" w:hAnsi="Sylfaen" w:cs="Sylfaen"/>
        </w:rPr>
        <w:t>თვისობრივი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რაოდენობრივი</w:t>
      </w:r>
      <w:r w:rsidRPr="009B6AF0">
        <w:t xml:space="preserve"> </w:t>
      </w:r>
      <w:r w:rsidRPr="009B6AF0">
        <w:rPr>
          <w:rFonts w:ascii="Sylfaen" w:hAnsi="Sylfaen" w:cs="Sylfaen"/>
        </w:rPr>
        <w:t>კვლევის</w:t>
      </w:r>
      <w:r w:rsidRPr="009B6AF0">
        <w:t xml:space="preserve"> </w:t>
      </w:r>
      <w:r w:rsidRPr="009B6AF0">
        <w:rPr>
          <w:rFonts w:ascii="Sylfaen" w:hAnsi="Sylfaen" w:cs="Sylfaen"/>
        </w:rPr>
        <w:t>მეთოდები</w:t>
      </w:r>
      <w:r w:rsidRPr="009B6AF0">
        <w:t xml:space="preserve"> (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პროცესის</w:t>
      </w:r>
      <w:r w:rsidRPr="009B6AF0">
        <w:t xml:space="preserve"> </w:t>
      </w:r>
      <w:r w:rsidRPr="009B6AF0">
        <w:rPr>
          <w:rFonts w:ascii="Sylfaen" w:hAnsi="Sylfaen" w:cs="Sylfaen"/>
        </w:rPr>
        <w:t>მონაწილეთა</w:t>
      </w:r>
      <w:r w:rsidRPr="009B6AF0">
        <w:t xml:space="preserve"> </w:t>
      </w:r>
      <w:r w:rsidRPr="009B6AF0">
        <w:rPr>
          <w:rFonts w:ascii="Sylfaen" w:hAnsi="Sylfaen" w:cs="Sylfaen"/>
        </w:rPr>
        <w:t>გამოკითხვა</w:t>
      </w:r>
      <w:r w:rsidRPr="009B6AF0">
        <w:t xml:space="preserve">, </w:t>
      </w:r>
      <w:r w:rsidRPr="009B6AF0">
        <w:rPr>
          <w:rFonts w:ascii="Sylfaen" w:hAnsi="Sylfaen" w:cs="Sylfaen"/>
        </w:rPr>
        <w:t>ინტერვიუ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სხვა</w:t>
      </w:r>
      <w:r w:rsidRPr="009B6AF0">
        <w:t>).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შეგროვებისა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ანალიზის</w:t>
      </w:r>
      <w:r w:rsidRPr="009B6AF0">
        <w:t xml:space="preserve"> </w:t>
      </w:r>
      <w:r w:rsidRPr="009B6AF0">
        <w:rPr>
          <w:rFonts w:ascii="Sylfaen" w:hAnsi="Sylfaen" w:cs="Sylfaen"/>
        </w:rPr>
        <w:t>პირველი</w:t>
      </w:r>
      <w:r w:rsidRPr="009B6AF0">
        <w:t xml:space="preserve"> </w:t>
      </w:r>
      <w:r w:rsidRPr="009B6AF0">
        <w:rPr>
          <w:rFonts w:ascii="Sylfaen" w:hAnsi="Sylfaen" w:cs="Sylfaen"/>
        </w:rPr>
        <w:t>საფეხურის</w:t>
      </w:r>
      <w:r w:rsidRPr="009B6AF0">
        <w:t xml:space="preserve"> </w:t>
      </w:r>
      <w:r w:rsidRPr="009B6AF0">
        <w:rPr>
          <w:rFonts w:ascii="Sylfaen" w:hAnsi="Sylfaen" w:cs="Sylfaen"/>
        </w:rPr>
        <w:t>დასრულების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შემდგომ</w:t>
      </w:r>
      <w:r w:rsidRPr="009B6AF0">
        <w:t xml:space="preserve">, </w:t>
      </w:r>
      <w:r w:rsidRPr="009B6AF0">
        <w:rPr>
          <w:rFonts w:ascii="Sylfaen" w:hAnsi="Sylfaen" w:cs="Sylfaen"/>
        </w:rPr>
        <w:t>მიღებული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დამუშავებული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საფუძველზე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სიტუაციის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</w:t>
      </w:r>
      <w:r w:rsidRPr="009B6AF0">
        <w:t xml:space="preserve">, </w:t>
      </w:r>
      <w:r w:rsidRPr="009B6AF0">
        <w:rPr>
          <w:rFonts w:ascii="Sylfaen" w:hAnsi="Sylfaen" w:cs="Sylfaen"/>
        </w:rPr>
        <w:t>რომელიც</w:t>
      </w:r>
      <w:r w:rsidRPr="009B6AF0">
        <w:t xml:space="preserve"> </w:t>
      </w:r>
      <w:r w:rsidRPr="009B6AF0">
        <w:rPr>
          <w:rFonts w:ascii="Sylfaen" w:hAnsi="Sylfaen" w:cs="Sylfaen"/>
        </w:rPr>
        <w:t>მოიცავს</w:t>
      </w:r>
      <w:r w:rsidRPr="009B6AF0">
        <w:t xml:space="preserve">, </w:t>
      </w:r>
      <w:r w:rsidRPr="009B6AF0">
        <w:rPr>
          <w:rFonts w:ascii="Sylfaen" w:hAnsi="Sylfaen" w:cs="Sylfaen"/>
        </w:rPr>
        <w:t>როგორც</w:t>
      </w:r>
      <w:r w:rsidRPr="009B6AF0">
        <w:t xml:space="preserve"> </w:t>
      </w:r>
      <w:r w:rsidRPr="009B6AF0">
        <w:rPr>
          <w:rFonts w:ascii="Sylfaen" w:hAnsi="Sylfaen" w:cs="Sylfaen"/>
        </w:rPr>
        <w:t>შიდა</w:t>
      </w:r>
      <w:r w:rsidRPr="009B6AF0">
        <w:t xml:space="preserve">, </w:t>
      </w:r>
      <w:r w:rsidRPr="009B6AF0">
        <w:rPr>
          <w:rFonts w:ascii="Sylfaen" w:hAnsi="Sylfaen" w:cs="Sylfaen"/>
        </w:rPr>
        <w:t>ისე</w:t>
      </w:r>
      <w:r w:rsidRPr="009B6AF0">
        <w:t xml:space="preserve"> </w:t>
      </w:r>
      <w:r w:rsidRPr="009B6AF0">
        <w:rPr>
          <w:rFonts w:ascii="Sylfaen" w:hAnsi="Sylfaen" w:cs="Sylfaen"/>
        </w:rPr>
        <w:t>გარე</w:t>
      </w:r>
      <w:r w:rsidRPr="009B6AF0">
        <w:t xml:space="preserve"> </w:t>
      </w:r>
      <w:r w:rsidRPr="009B6AF0">
        <w:rPr>
          <w:rFonts w:ascii="Sylfaen" w:hAnsi="Sylfaen" w:cs="Sylfaen"/>
        </w:rPr>
        <w:t>ფაქტორებს</w:t>
      </w:r>
      <w:r w:rsidRPr="009B6AF0">
        <w:t xml:space="preserve">. </w:t>
      </w:r>
      <w:r w:rsidRPr="009B6AF0">
        <w:rPr>
          <w:rFonts w:ascii="Sylfaen" w:hAnsi="Sylfaen" w:cs="Sylfaen"/>
        </w:rPr>
        <w:t>სიტუაციის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შესაძლებელია</w:t>
      </w:r>
      <w:r w:rsidRPr="009B6AF0">
        <w:t xml:space="preserve"> </w:t>
      </w:r>
      <w:r w:rsidRPr="009B6AF0">
        <w:rPr>
          <w:rFonts w:ascii="Sylfaen" w:hAnsi="Sylfaen" w:cs="Sylfaen"/>
        </w:rPr>
        <w:t>გამოყენებულ</w:t>
      </w:r>
      <w:r w:rsidRPr="009B6AF0">
        <w:t xml:space="preserve"> </w:t>
      </w:r>
      <w:r w:rsidRPr="009B6AF0">
        <w:rPr>
          <w:rFonts w:ascii="Sylfaen" w:hAnsi="Sylfaen" w:cs="Sylfaen"/>
        </w:rPr>
        <w:t>იქნეს</w:t>
      </w:r>
      <w:r w:rsidRPr="009B6AF0">
        <w:t xml:space="preserve"> SWOT </w:t>
      </w:r>
      <w:r w:rsidRPr="009B6AF0">
        <w:rPr>
          <w:rFonts w:ascii="Sylfaen" w:hAnsi="Sylfaen" w:cs="Sylfaen"/>
        </w:rPr>
        <w:t>ან</w:t>
      </w:r>
      <w:r w:rsidRPr="009B6AF0">
        <w:t xml:space="preserve"> </w:t>
      </w:r>
      <w:r w:rsidRPr="009B6AF0">
        <w:rPr>
          <w:rFonts w:ascii="Sylfaen" w:hAnsi="Sylfaen" w:cs="Sylfaen"/>
        </w:rPr>
        <w:t>რომელიმე</w:t>
      </w:r>
      <w:r w:rsidRPr="009B6AF0">
        <w:t xml:space="preserve"> </w:t>
      </w:r>
      <w:r w:rsidRPr="009B6AF0">
        <w:rPr>
          <w:rFonts w:ascii="Sylfaen" w:hAnsi="Sylfaen" w:cs="Sylfaen"/>
        </w:rPr>
        <w:t>სხვა</w:t>
      </w:r>
      <w:r w:rsidRPr="009B6AF0">
        <w:t xml:space="preserve"> </w:t>
      </w:r>
      <w:r w:rsidRPr="009B6AF0">
        <w:rPr>
          <w:rFonts w:ascii="Sylfaen" w:hAnsi="Sylfaen" w:cs="Sylfaen"/>
        </w:rPr>
        <w:t>აპრობირებული</w:t>
      </w:r>
      <w:r w:rsidRPr="009B6AF0">
        <w:t xml:space="preserve"> </w:t>
      </w:r>
      <w:r w:rsidRPr="009B6AF0">
        <w:rPr>
          <w:rFonts w:ascii="Sylfaen" w:hAnsi="Sylfaen" w:cs="Sylfaen"/>
        </w:rPr>
        <w:t>მეთოდოლოგია</w:t>
      </w:r>
      <w:r w:rsidRPr="009B6AF0">
        <w:t xml:space="preserve">. </w:t>
      </w:r>
      <w:r w:rsidRPr="009B6AF0">
        <w:rPr>
          <w:rFonts w:ascii="Sylfaen" w:hAnsi="Sylfaen" w:cs="Sylfaen"/>
        </w:rPr>
        <w:t>პირველი</w:t>
      </w:r>
      <w:r w:rsidRPr="009B6AF0">
        <w:t xml:space="preserve"> </w:t>
      </w:r>
      <w:r w:rsidRPr="009B6AF0">
        <w:rPr>
          <w:rFonts w:ascii="Sylfaen" w:hAnsi="Sylfaen" w:cs="Sylfaen"/>
        </w:rPr>
        <w:t>ეტაპის</w:t>
      </w:r>
      <w:r w:rsidRPr="009B6AF0">
        <w:t xml:space="preserve"> </w:t>
      </w:r>
      <w:r w:rsidRPr="009B6AF0">
        <w:rPr>
          <w:rFonts w:ascii="Sylfaen" w:hAnsi="Sylfaen" w:cs="Sylfaen"/>
        </w:rPr>
        <w:t>ბოლოს</w:t>
      </w:r>
      <w:r w:rsidRPr="009B6AF0">
        <w:t xml:space="preserve"> </w:t>
      </w:r>
      <w:r w:rsidRPr="009B6AF0">
        <w:rPr>
          <w:rFonts w:ascii="Sylfaen" w:hAnsi="Sylfaen" w:cs="Sylfaen"/>
        </w:rPr>
        <w:t>ხდება</w:t>
      </w:r>
      <w:r w:rsidRPr="009B6AF0">
        <w:t xml:space="preserve"> </w:t>
      </w:r>
      <w:r w:rsidRPr="009B6AF0">
        <w:rPr>
          <w:rFonts w:ascii="Sylfaen" w:hAnsi="Sylfaen" w:cs="Sylfaen"/>
        </w:rPr>
        <w:t>სიტუაციის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ანალიზის</w:t>
      </w:r>
      <w:r w:rsidRPr="009B6AF0">
        <w:t xml:space="preserve"> </w:t>
      </w:r>
      <w:r w:rsidRPr="009B6AF0">
        <w:rPr>
          <w:rFonts w:ascii="Sylfaen" w:hAnsi="Sylfaen" w:cs="Sylfaen"/>
        </w:rPr>
        <w:t>განხილვა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უკუკავშირის</w:t>
      </w:r>
      <w:r w:rsidRPr="009B6AF0">
        <w:t xml:space="preserve"> </w:t>
      </w:r>
      <w:r w:rsidRPr="009B6AF0">
        <w:rPr>
          <w:rFonts w:ascii="Sylfaen" w:hAnsi="Sylfaen" w:cs="Sylfaen"/>
        </w:rPr>
        <w:t>მიღება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შეგროვებისა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ანალიზის</w:t>
      </w:r>
      <w:r w:rsidRPr="009B6AF0">
        <w:t xml:space="preserve"> </w:t>
      </w:r>
      <w:r w:rsidRPr="009B6AF0">
        <w:rPr>
          <w:rFonts w:ascii="Sylfaen" w:hAnsi="Sylfaen" w:cs="Sylfaen"/>
        </w:rPr>
        <w:t>ეტაპზე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</w:t>
      </w:r>
      <w:r w:rsidRPr="009B6AF0">
        <w:t xml:space="preserve"> </w:t>
      </w:r>
      <w:r w:rsidRPr="009B6AF0">
        <w:rPr>
          <w:rFonts w:ascii="Sylfaen" w:hAnsi="Sylfaen" w:cs="Sylfaen"/>
        </w:rPr>
        <w:t>აქტიურ</w:t>
      </w:r>
      <w:r w:rsidRPr="009B6AF0">
        <w:t xml:space="preserve"> </w:t>
      </w:r>
      <w:r w:rsidRPr="009B6AF0">
        <w:rPr>
          <w:rFonts w:ascii="Sylfaen" w:hAnsi="Sylfaen" w:cs="Sylfaen"/>
        </w:rPr>
        <w:t>კომუნიკაციას</w:t>
      </w:r>
      <w:r w:rsidRPr="009B6AF0">
        <w:t xml:space="preserve"> </w:t>
      </w:r>
      <w:r w:rsidRPr="009B6AF0">
        <w:rPr>
          <w:rFonts w:ascii="Sylfaen" w:hAnsi="Sylfaen" w:cs="Sylfaen"/>
        </w:rPr>
        <w:t>ამყარებს</w:t>
      </w:r>
      <w:r w:rsidRPr="009B6AF0">
        <w:t xml:space="preserve">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საზოგადოებასთან</w:t>
      </w:r>
      <w:r w:rsidRPr="009B6AF0">
        <w:t xml:space="preserve">, </w:t>
      </w:r>
      <w:r w:rsidRPr="009B6AF0">
        <w:rPr>
          <w:rFonts w:ascii="Sylfaen" w:hAnsi="Sylfaen" w:cs="Sylfaen"/>
        </w:rPr>
        <w:t>ისმენს</w:t>
      </w:r>
      <w:r w:rsidRPr="009B6AF0">
        <w:t xml:space="preserve"> </w:t>
      </w:r>
      <w:r w:rsidRPr="009B6AF0">
        <w:rPr>
          <w:rFonts w:ascii="Sylfaen" w:hAnsi="Sylfaen" w:cs="Sylfaen"/>
        </w:rPr>
        <w:t>მათ</w:t>
      </w:r>
      <w:r w:rsidRPr="009B6AF0">
        <w:t xml:space="preserve"> </w:t>
      </w:r>
      <w:r w:rsidRPr="009B6AF0">
        <w:rPr>
          <w:rFonts w:ascii="Sylfaen" w:hAnsi="Sylfaen" w:cs="Sylfaen"/>
        </w:rPr>
        <w:t>შენიშვნებს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რეკომენდაციებს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საჭიროების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შემთხვევაში</w:t>
      </w:r>
      <w:r w:rsidRPr="009B6AF0">
        <w:t xml:space="preserve">, </w:t>
      </w:r>
      <w:r w:rsidRPr="009B6AF0">
        <w:rPr>
          <w:rFonts w:ascii="Sylfaen" w:hAnsi="Sylfaen" w:cs="Sylfaen"/>
        </w:rPr>
        <w:t>უზრუნველყოფს</w:t>
      </w:r>
      <w:r w:rsidRPr="009B6AF0">
        <w:t xml:space="preserve"> </w:t>
      </w:r>
      <w:r w:rsidRPr="009B6AF0">
        <w:rPr>
          <w:rFonts w:ascii="Sylfaen" w:hAnsi="Sylfaen" w:cs="Sylfaen"/>
        </w:rPr>
        <w:t>აღნიშნული</w:t>
      </w:r>
      <w:r w:rsidRPr="009B6AF0">
        <w:t xml:space="preserve"> </w:t>
      </w:r>
      <w:r w:rsidRPr="009B6AF0">
        <w:rPr>
          <w:rFonts w:ascii="Sylfaen" w:hAnsi="Sylfaen" w:cs="Sylfaen"/>
        </w:rPr>
        <w:t>რეკომენდაციების</w:t>
      </w:r>
      <w:r w:rsidRPr="009B6AF0">
        <w:t xml:space="preserve"> </w:t>
      </w:r>
      <w:r w:rsidRPr="009B6AF0">
        <w:rPr>
          <w:rFonts w:ascii="Sylfaen" w:hAnsi="Sylfaen" w:cs="Sylfaen"/>
        </w:rPr>
        <w:t>საბოლოოდ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შემუშავებულ</w:t>
      </w:r>
      <w:r w:rsidRPr="009B6AF0">
        <w:t xml:space="preserve"> </w:t>
      </w:r>
      <w:r w:rsidRPr="009B6AF0">
        <w:rPr>
          <w:rFonts w:ascii="Sylfaen" w:hAnsi="Sylfaen" w:cs="Sylfaen"/>
        </w:rPr>
        <w:t>დოკუმენტებში</w:t>
      </w:r>
      <w:r w:rsidRPr="009B6AF0">
        <w:t xml:space="preserve"> </w:t>
      </w:r>
      <w:r w:rsidRPr="009B6AF0">
        <w:rPr>
          <w:rFonts w:ascii="Sylfaen" w:hAnsi="Sylfaen" w:cs="Sylfaen"/>
        </w:rPr>
        <w:t>ასახვას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შეგროვებული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</w:t>
      </w:r>
      <w:r w:rsidRPr="009B6AF0">
        <w:t xml:space="preserve">, </w:t>
      </w:r>
      <w:r w:rsidRPr="009B6AF0">
        <w:rPr>
          <w:rFonts w:ascii="Sylfaen" w:hAnsi="Sylfaen" w:cs="Sylfaen"/>
        </w:rPr>
        <w:t>რომელშიც</w:t>
      </w:r>
      <w:r w:rsidRPr="009B6AF0">
        <w:t xml:space="preserve">, </w:t>
      </w:r>
      <w:r w:rsidRPr="009B6AF0">
        <w:rPr>
          <w:rFonts w:ascii="Sylfaen" w:hAnsi="Sylfaen" w:cs="Sylfaen"/>
        </w:rPr>
        <w:t>მათ</w:t>
      </w:r>
      <w:r w:rsidRPr="009B6AF0">
        <w:t xml:space="preserve"> </w:t>
      </w:r>
      <w:r w:rsidRPr="009B6AF0">
        <w:rPr>
          <w:rFonts w:ascii="Sylfaen" w:hAnsi="Sylfaen" w:cs="Sylfaen"/>
        </w:rPr>
        <w:t>შორის</w:t>
      </w:r>
      <w:r w:rsidRPr="009B6AF0">
        <w:t xml:space="preserve">, </w:t>
      </w:r>
      <w:r w:rsidRPr="009B6AF0">
        <w:rPr>
          <w:rFonts w:ascii="Sylfaen" w:hAnsi="Sylfaen" w:cs="Sylfaen"/>
        </w:rPr>
        <w:t>აღწერილია</w:t>
      </w:r>
      <w:r w:rsidRPr="009B6AF0">
        <w:t xml:space="preserve"> </w:t>
      </w:r>
      <w:r w:rsidRPr="009B6AF0">
        <w:rPr>
          <w:rFonts w:ascii="Sylfaen" w:hAnsi="Sylfaen" w:cs="Sylfaen"/>
        </w:rPr>
        <w:t>გასულ</w:t>
      </w:r>
      <w:r w:rsidRPr="009B6AF0">
        <w:t xml:space="preserve"> </w:t>
      </w:r>
      <w:r w:rsidRPr="009B6AF0">
        <w:rPr>
          <w:rFonts w:ascii="Sylfaen" w:hAnsi="Sylfaen" w:cs="Sylfaen"/>
        </w:rPr>
        <w:t>წელს</w:t>
      </w:r>
      <w:r w:rsidRPr="009B6AF0">
        <w:t xml:space="preserve"> </w:t>
      </w:r>
      <w:r w:rsidRPr="009B6AF0">
        <w:rPr>
          <w:rFonts w:ascii="Sylfaen" w:hAnsi="Sylfaen" w:cs="Sylfaen"/>
        </w:rPr>
        <w:t>დასახული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ხარისხი</w:t>
      </w:r>
      <w:r w:rsidRPr="009B6AF0">
        <w:t xml:space="preserve">, </w:t>
      </w:r>
      <w:r w:rsidRPr="009B6AF0">
        <w:rPr>
          <w:rFonts w:ascii="Sylfaen" w:hAnsi="Sylfaen" w:cs="Sylfaen"/>
        </w:rPr>
        <w:t>მუშავდება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გამოიყენება</w:t>
      </w:r>
      <w:r w:rsidRPr="009B6AF0">
        <w:t xml:space="preserve"> </w:t>
      </w:r>
      <w:r w:rsidRPr="009B6AF0">
        <w:rPr>
          <w:rFonts w:ascii="Sylfaen" w:hAnsi="Sylfaen" w:cs="Sylfaen"/>
        </w:rPr>
        <w:t>შემდგომი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>/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განსაზღვრაში</w:t>
      </w:r>
      <w:r w:rsidRPr="009B6AF0">
        <w:t>.</w:t>
      </w:r>
    </w:p>
    <w:p w:rsidR="003D2856" w:rsidRPr="009B6AF0" w:rsidRDefault="003D2856" w:rsidP="009B6AF0"/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8. </w:t>
      </w:r>
      <w:r w:rsidRPr="009B6AF0">
        <w:rPr>
          <w:rFonts w:ascii="Sylfaen" w:hAnsi="Sylfaen" w:cs="Sylfaen"/>
          <w:b/>
        </w:rPr>
        <w:t>მისიის</w:t>
      </w:r>
      <w:r w:rsidRPr="009B6AF0">
        <w:rPr>
          <w:b/>
        </w:rPr>
        <w:t xml:space="preserve">, </w:t>
      </w:r>
      <w:r w:rsidRPr="009B6AF0">
        <w:rPr>
          <w:rFonts w:ascii="Sylfaen" w:hAnsi="Sylfaen" w:cs="Sylfaen"/>
          <w:b/>
        </w:rPr>
        <w:t>ხედვის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ღირებულებების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შემუშავების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ეტაპები</w:t>
      </w:r>
    </w:p>
    <w:p w:rsidR="009B6AF0" w:rsidRDefault="009B6AF0" w:rsidP="009B6AF0"/>
    <w:p w:rsidR="003D2856" w:rsidRPr="009B6AF0" w:rsidRDefault="009B6AF0" w:rsidP="009B6AF0">
      <w:r w:rsidRPr="009B6AF0">
        <w:t xml:space="preserve">1.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შემდეგი</w:t>
      </w:r>
      <w:r w:rsidRPr="009B6AF0">
        <w:t xml:space="preserve"> </w:t>
      </w:r>
      <w:r w:rsidRPr="009B6AF0">
        <w:rPr>
          <w:rFonts w:ascii="Sylfaen" w:hAnsi="Sylfaen" w:cs="Sylfaen"/>
        </w:rPr>
        <w:t>ეტაპების</w:t>
      </w:r>
      <w:r w:rsidRPr="009B6AF0">
        <w:t xml:space="preserve"> </w:t>
      </w:r>
      <w:r w:rsidRPr="009B6AF0">
        <w:rPr>
          <w:rFonts w:ascii="Sylfaen" w:hAnsi="Sylfaen" w:cs="Sylfaen"/>
        </w:rPr>
        <w:t>დაცვით</w:t>
      </w:r>
      <w:r w:rsidRPr="009B6AF0">
        <w:t>: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ა</w:t>
      </w:r>
      <w:r w:rsidRPr="009B6AF0">
        <w:t xml:space="preserve">)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ფილოსოფიასთან</w:t>
      </w:r>
      <w:r w:rsidRPr="009B6AF0">
        <w:t xml:space="preserve"> </w:t>
      </w:r>
      <w:r w:rsidRPr="009B6AF0">
        <w:rPr>
          <w:rFonts w:ascii="Sylfaen" w:hAnsi="Sylfaen" w:cs="Sylfaen"/>
        </w:rPr>
        <w:t>დაკავშირებით</w:t>
      </w:r>
      <w:r w:rsidRPr="009B6AF0">
        <w:t xml:space="preserve">,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გამოკითხვა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კვლევის</w:t>
      </w:r>
      <w:r w:rsidRPr="009B6AF0">
        <w:t xml:space="preserve"> </w:t>
      </w:r>
      <w:r w:rsidRPr="009B6AF0">
        <w:rPr>
          <w:rFonts w:ascii="Sylfaen" w:hAnsi="Sylfaen" w:cs="Sylfaen"/>
        </w:rPr>
        <w:t>შედეგების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გათვალისწინებით</w:t>
      </w:r>
      <w:r w:rsidRPr="009B6AF0">
        <w:t xml:space="preserve">,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პროექტების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დ</w:t>
      </w:r>
      <w:r w:rsidRPr="009B6AF0">
        <w:t xml:space="preserve">)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შემუშავებული</w:t>
      </w:r>
      <w:r w:rsidRPr="009B6AF0">
        <w:t xml:space="preserve">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პროექტების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დირექტორისათვის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წარდგენა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ე</w:t>
      </w:r>
      <w:r w:rsidRPr="009B6AF0">
        <w:t xml:space="preserve">) </w:t>
      </w:r>
      <w:r w:rsidRPr="009B6AF0">
        <w:rPr>
          <w:rFonts w:ascii="Sylfaen" w:hAnsi="Sylfaen" w:cs="Sylfaen"/>
        </w:rPr>
        <w:t>დირექტორის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სამეურვეო</w:t>
      </w:r>
      <w:r w:rsidRPr="009B6AF0">
        <w:t xml:space="preserve"> </w:t>
      </w:r>
      <w:r w:rsidRPr="009B6AF0">
        <w:rPr>
          <w:rFonts w:ascii="Sylfaen" w:hAnsi="Sylfaen" w:cs="Sylfaen"/>
        </w:rPr>
        <w:t>საბჭოსათვის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წარდგენა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შეთანხმება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ვ</w:t>
      </w:r>
      <w:r w:rsidRPr="009B6AF0">
        <w:t xml:space="preserve">)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პედაგოგიური</w:t>
      </w:r>
      <w:r w:rsidRPr="009B6AF0">
        <w:t xml:space="preserve"> </w:t>
      </w:r>
      <w:r w:rsidRPr="009B6AF0">
        <w:rPr>
          <w:rFonts w:ascii="Sylfaen" w:hAnsi="Sylfaen" w:cs="Sylfaen"/>
        </w:rPr>
        <w:t>საბჭოსათვის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წარდგენა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დამტკიცება</w:t>
      </w:r>
      <w:r w:rsidRPr="009B6AF0">
        <w:t xml:space="preserve">; </w:t>
      </w:r>
      <w:r w:rsidRPr="009B6AF0">
        <w:rPr>
          <w:rFonts w:ascii="Sylfaen" w:hAnsi="Sylfaen" w:cs="Sylfaen"/>
        </w:rPr>
        <w:t>ზ</w:t>
      </w:r>
      <w:r w:rsidRPr="009B6AF0">
        <w:t xml:space="preserve">)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მისიის</w:t>
      </w:r>
      <w:r w:rsidRPr="009B6AF0">
        <w:t xml:space="preserve">, </w:t>
      </w:r>
      <w:r w:rsidRPr="009B6AF0">
        <w:rPr>
          <w:rFonts w:ascii="Sylfaen" w:hAnsi="Sylfaen" w:cs="Sylfaen"/>
        </w:rPr>
        <w:t>ხედვისა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ღირებულებების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ვებ</w:t>
      </w:r>
      <w:r w:rsidRPr="009B6AF0">
        <w:t>-</w:t>
      </w:r>
      <w:r w:rsidRPr="009B6AF0">
        <w:rPr>
          <w:rFonts w:ascii="Sylfaen" w:hAnsi="Sylfaen" w:cs="Sylfaen"/>
        </w:rPr>
        <w:t>გვერდზე</w:t>
      </w:r>
      <w:r w:rsidRPr="009B6AF0">
        <w:t>/</w:t>
      </w:r>
      <w:r w:rsidRPr="009B6AF0">
        <w:rPr>
          <w:rFonts w:ascii="Sylfaen" w:hAnsi="Sylfaen" w:cs="Sylfaen"/>
        </w:rPr>
        <w:t>სოციალურ</w:t>
      </w:r>
      <w:r w:rsidRPr="009B6AF0">
        <w:t xml:space="preserve"> </w:t>
      </w:r>
      <w:r w:rsidRPr="009B6AF0">
        <w:rPr>
          <w:rFonts w:ascii="Sylfaen" w:hAnsi="Sylfaen" w:cs="Sylfaen"/>
        </w:rPr>
        <w:t>ქსელში</w:t>
      </w:r>
      <w:r w:rsidRPr="009B6AF0">
        <w:t>/</w:t>
      </w:r>
      <w:r w:rsidRPr="009B6AF0">
        <w:rPr>
          <w:rFonts w:ascii="Sylfaen" w:hAnsi="Sylfaen" w:cs="Sylfaen"/>
        </w:rPr>
        <w:t>სტენდზე</w:t>
      </w:r>
      <w:r w:rsidRPr="009B6AF0">
        <w:t xml:space="preserve"> </w:t>
      </w:r>
      <w:r w:rsidRPr="009B6AF0">
        <w:rPr>
          <w:rFonts w:ascii="Sylfaen" w:hAnsi="Sylfaen" w:cs="Sylfaen"/>
        </w:rPr>
        <w:t>განთავსება</w:t>
      </w:r>
      <w:r w:rsidRPr="009B6AF0">
        <w:t>.</w:t>
      </w:r>
    </w:p>
    <w:p w:rsidR="003D2856" w:rsidRPr="009B6AF0" w:rsidRDefault="003D2856" w:rsidP="009B6AF0"/>
    <w:p w:rsidR="003D2856" w:rsidRDefault="003D2856" w:rsidP="009B6AF0"/>
    <w:p w:rsidR="009B6AF0" w:rsidRDefault="009B6AF0" w:rsidP="009B6AF0"/>
    <w:p w:rsidR="009B6AF0" w:rsidRPr="009B6AF0" w:rsidRDefault="009B6AF0" w:rsidP="009B6AF0"/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lastRenderedPageBreak/>
        <w:t>მუხლი</w:t>
      </w:r>
      <w:r w:rsidRPr="009B6AF0">
        <w:rPr>
          <w:b/>
        </w:rPr>
        <w:t xml:space="preserve"> 9. </w:t>
      </w:r>
      <w:r w:rsidRPr="009B6AF0">
        <w:rPr>
          <w:rFonts w:ascii="Sylfaen" w:hAnsi="Sylfaen" w:cs="Sylfaen"/>
          <w:b/>
        </w:rPr>
        <w:t>სტრატეგიული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სამოქმედო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გეგმების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შემუშავება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</w:t>
      </w:r>
      <w:r w:rsidRPr="009B6AF0">
        <w:t xml:space="preserve"> </w:t>
      </w:r>
      <w:r w:rsidRPr="009B6AF0">
        <w:rPr>
          <w:rFonts w:ascii="Sylfaen" w:hAnsi="Sylfaen" w:cs="Sylfaen"/>
        </w:rPr>
        <w:t>მოიცავს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</w:t>
      </w:r>
      <w:r w:rsidRPr="009B6AF0">
        <w:t xml:space="preserve"> </w:t>
      </w:r>
      <w:r w:rsidRPr="009B6AF0">
        <w:rPr>
          <w:rFonts w:ascii="Sylfaen" w:hAnsi="Sylfaen" w:cs="Sylfaen"/>
        </w:rPr>
        <w:t>ეტაპებს</w:t>
      </w:r>
      <w:r w:rsidRPr="009B6AF0">
        <w:t>: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ა</w:t>
      </w:r>
      <w:r w:rsidRPr="009B6AF0">
        <w:t xml:space="preserve">)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დაგეგმვასთან</w:t>
      </w:r>
      <w:r w:rsidRPr="009B6AF0">
        <w:t xml:space="preserve"> </w:t>
      </w:r>
      <w:r w:rsidRPr="009B6AF0">
        <w:rPr>
          <w:rFonts w:ascii="Sylfaen" w:hAnsi="Sylfaen" w:cs="Sylfaen"/>
        </w:rPr>
        <w:t>დაკავშირებით</w:t>
      </w:r>
      <w:r w:rsidRPr="009B6AF0">
        <w:t xml:space="preserve">, </w:t>
      </w:r>
      <w:r w:rsidRPr="009B6AF0">
        <w:rPr>
          <w:rFonts w:ascii="Sylfaen" w:hAnsi="Sylfaen" w:cs="Sylfaen"/>
        </w:rPr>
        <w:t>სასკოლო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გამოკითხვა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კვლევის</w:t>
      </w:r>
      <w:r w:rsidRPr="009B6AF0">
        <w:t xml:space="preserve"> </w:t>
      </w:r>
      <w:r w:rsidRPr="009B6AF0">
        <w:rPr>
          <w:rFonts w:ascii="Sylfaen" w:hAnsi="Sylfaen" w:cs="Sylfaen"/>
        </w:rPr>
        <w:t>შედეგების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გათვალისწინებით</w:t>
      </w:r>
      <w:r w:rsidRPr="009B6AF0">
        <w:t xml:space="preserve">, </w:t>
      </w:r>
      <w:r w:rsidRPr="009B6AF0">
        <w:rPr>
          <w:rFonts w:ascii="Sylfaen" w:hAnsi="Sylfaen" w:cs="Sylfaen"/>
        </w:rPr>
        <w:t>სამუშაო</w:t>
      </w:r>
      <w:r w:rsidRPr="009B6AF0">
        <w:t xml:space="preserve"> </w:t>
      </w:r>
      <w:r w:rsidRPr="009B6AF0">
        <w:rPr>
          <w:rFonts w:ascii="Sylfaen" w:hAnsi="Sylfaen" w:cs="Sylfaen"/>
        </w:rPr>
        <w:t>ჯგუფის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პროექტის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დირექტორისათვის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წარდგენა</w:t>
      </w:r>
      <w:r w:rsidRPr="009B6AF0">
        <w:t>;</w:t>
      </w:r>
    </w:p>
    <w:p w:rsidR="00FA7205" w:rsidRPr="009B6AF0" w:rsidRDefault="009B6AF0" w:rsidP="009B6AF0">
      <w:r w:rsidRPr="009B6AF0">
        <w:rPr>
          <w:rFonts w:ascii="Sylfaen" w:hAnsi="Sylfaen" w:cs="Sylfaen"/>
        </w:rPr>
        <w:t>ბ</w:t>
      </w:r>
      <w:r w:rsidRPr="009B6AF0">
        <w:t xml:space="preserve">) </w:t>
      </w:r>
      <w:proofErr w:type="gramStart"/>
      <w:r w:rsidRPr="009B6AF0">
        <w:rPr>
          <w:rFonts w:ascii="Sylfaen" w:hAnsi="Sylfaen" w:cs="Sylfaen"/>
        </w:rPr>
        <w:t>დირექტორის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პედაგოგიურ</w:t>
      </w:r>
      <w:r w:rsidRPr="009B6AF0">
        <w:t xml:space="preserve"> </w:t>
      </w:r>
      <w:r w:rsidRPr="009B6AF0">
        <w:rPr>
          <w:rFonts w:ascii="Sylfaen" w:hAnsi="Sylfaen" w:cs="Sylfaen"/>
        </w:rPr>
        <w:t>საბჭოზე</w:t>
      </w:r>
      <w:r w:rsidRPr="009B6AF0">
        <w:t xml:space="preserve"> </w:t>
      </w:r>
      <w:r w:rsidRPr="009B6AF0">
        <w:rPr>
          <w:rFonts w:ascii="Sylfaen" w:hAnsi="Sylfaen" w:cs="Sylfaen"/>
        </w:rPr>
        <w:t>წარდგენა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განხილვა</w:t>
      </w:r>
      <w:r w:rsidRPr="009B6AF0">
        <w:t>;</w:t>
      </w:r>
    </w:p>
    <w:p w:rsidR="003D2856" w:rsidRPr="009B6AF0" w:rsidRDefault="00FA7205" w:rsidP="009B6AF0">
      <w:r>
        <w:rPr>
          <w:rFonts w:ascii="Sylfaen" w:hAnsi="Sylfaen" w:cs="Sylfaen"/>
          <w:lang w:val="ka-GE"/>
        </w:rPr>
        <w:t>გ</w:t>
      </w:r>
      <w:r w:rsidR="009B6AF0" w:rsidRPr="009B6AF0">
        <w:t xml:space="preserve">) </w:t>
      </w:r>
      <w:r w:rsidR="009B6AF0" w:rsidRPr="009B6AF0">
        <w:rPr>
          <w:rFonts w:ascii="Sylfaen" w:hAnsi="Sylfaen" w:cs="Sylfaen"/>
        </w:rPr>
        <w:t>საბოლოოდ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ჩამოყალიბებული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სტრატეგიული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და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სამოქმედო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გეგმების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გაზიარება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სასკოლო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საზოგადოებისა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და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სხვა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დაინტერესებული</w:t>
      </w:r>
      <w:r w:rsidR="009B6AF0" w:rsidRPr="009B6AF0">
        <w:t xml:space="preserve"> </w:t>
      </w:r>
      <w:r w:rsidR="009B6AF0" w:rsidRPr="009B6AF0">
        <w:rPr>
          <w:rFonts w:ascii="Sylfaen" w:hAnsi="Sylfaen" w:cs="Sylfaen"/>
        </w:rPr>
        <w:t>მხარეებისათვის</w:t>
      </w:r>
      <w:r w:rsidR="009B6AF0"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ამოცანებზე</w:t>
      </w:r>
      <w:r w:rsidRPr="009B6AF0">
        <w:t xml:space="preserve"> </w:t>
      </w:r>
      <w:r w:rsidRPr="009B6AF0">
        <w:rPr>
          <w:rFonts w:ascii="Sylfaen" w:hAnsi="Sylfaen" w:cs="Sylfaen"/>
        </w:rPr>
        <w:t>დაყრდნობით</w:t>
      </w:r>
      <w:r w:rsidRPr="009B6AF0">
        <w:t xml:space="preserve"> </w:t>
      </w:r>
      <w:r w:rsidRPr="009B6AF0">
        <w:rPr>
          <w:rFonts w:ascii="Sylfaen" w:hAnsi="Sylfaen" w:cs="Sylfaen"/>
        </w:rPr>
        <w:t>ხდება</w:t>
      </w:r>
      <w:r w:rsidRPr="009B6AF0">
        <w:t xml:space="preserve"> </w:t>
      </w:r>
      <w:r w:rsidRPr="009B6AF0">
        <w:rPr>
          <w:rFonts w:ascii="Sylfaen" w:hAnsi="Sylfaen" w:cs="Sylfaen"/>
        </w:rPr>
        <w:t>პრიორიტეტების</w:t>
      </w:r>
      <w:r w:rsidRPr="009B6AF0">
        <w:t xml:space="preserve"> </w:t>
      </w:r>
      <w:r w:rsidRPr="009B6AF0">
        <w:rPr>
          <w:rFonts w:ascii="Sylfaen" w:hAnsi="Sylfaen" w:cs="Sylfaen"/>
        </w:rPr>
        <w:t>იდენტიფიცირება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შვიდწლიანი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ერთწლიანი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პროექტების</w:t>
      </w:r>
      <w:r w:rsidRPr="009B6AF0">
        <w:t xml:space="preserve"> </w:t>
      </w:r>
      <w:r w:rsidRPr="009B6AF0">
        <w:rPr>
          <w:rFonts w:ascii="Sylfaen" w:hAnsi="Sylfaen" w:cs="Sylfaen"/>
        </w:rPr>
        <w:t>ფორმირება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სტარტეგიული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გეგმა</w:t>
      </w:r>
      <w:r w:rsidRPr="009B6AF0">
        <w:t xml:space="preserve"> </w:t>
      </w:r>
      <w:r w:rsidRPr="009B6AF0">
        <w:rPr>
          <w:rFonts w:ascii="Sylfaen" w:hAnsi="Sylfaen" w:cs="Sylfaen"/>
        </w:rPr>
        <w:t>უნდა</w:t>
      </w:r>
      <w:r w:rsidRPr="009B6AF0">
        <w:t xml:space="preserve"> </w:t>
      </w:r>
      <w:r w:rsidRPr="009B6AF0">
        <w:rPr>
          <w:rFonts w:ascii="Sylfaen" w:hAnsi="Sylfaen" w:cs="Sylfaen"/>
        </w:rPr>
        <w:t>იყიოს</w:t>
      </w:r>
      <w:r w:rsidRPr="009B6AF0">
        <w:t xml:space="preserve"> </w:t>
      </w:r>
      <w:r w:rsidRPr="009B6AF0">
        <w:rPr>
          <w:rFonts w:ascii="Sylfaen" w:hAnsi="Sylfaen" w:cs="Sylfaen"/>
        </w:rPr>
        <w:t>ციკლური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აუცილებლად</w:t>
      </w:r>
      <w:r w:rsidRPr="009B6AF0">
        <w:t xml:space="preserve"> </w:t>
      </w:r>
      <w:r w:rsidRPr="009B6AF0">
        <w:rPr>
          <w:rFonts w:ascii="Sylfaen" w:hAnsi="Sylfaen" w:cs="Sylfaen"/>
        </w:rPr>
        <w:t>უნდა</w:t>
      </w:r>
      <w:r w:rsidRPr="009B6AF0">
        <w:t xml:space="preserve"> </w:t>
      </w:r>
      <w:r w:rsidRPr="009B6AF0">
        <w:rPr>
          <w:rFonts w:ascii="Sylfaen" w:hAnsi="Sylfaen" w:cs="Sylfaen"/>
        </w:rPr>
        <w:t>მოიცავდეს</w:t>
      </w:r>
      <w:r w:rsidRPr="009B6AF0">
        <w:t>: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მიზნებს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ამოცანებს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ვადებს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გეგმა</w:t>
      </w:r>
      <w:r w:rsidRPr="009B6AF0">
        <w:t xml:space="preserve"> </w:t>
      </w:r>
      <w:r w:rsidRPr="009B6AF0">
        <w:rPr>
          <w:rFonts w:ascii="Sylfaen" w:hAnsi="Sylfaen" w:cs="Sylfaen"/>
        </w:rPr>
        <w:t>აუცილებლად</w:t>
      </w:r>
      <w:r w:rsidRPr="009B6AF0">
        <w:t xml:space="preserve"> </w:t>
      </w:r>
      <w:r w:rsidRPr="009B6AF0">
        <w:rPr>
          <w:rFonts w:ascii="Sylfaen" w:hAnsi="Sylfaen" w:cs="Sylfaen"/>
        </w:rPr>
        <w:t>უნდა</w:t>
      </w:r>
      <w:r w:rsidRPr="009B6AF0">
        <w:t xml:space="preserve"> </w:t>
      </w:r>
      <w:r w:rsidRPr="009B6AF0">
        <w:rPr>
          <w:rFonts w:ascii="Sylfaen" w:hAnsi="Sylfaen" w:cs="Sylfaen"/>
        </w:rPr>
        <w:t>მოიცავდეს</w:t>
      </w:r>
      <w:r w:rsidRPr="009B6AF0">
        <w:t>:</w:t>
      </w:r>
    </w:p>
    <w:p w:rsidR="003D2856" w:rsidRDefault="009B6AF0" w:rsidP="009B6AF0">
      <w:pPr>
        <w:rPr>
          <w:rFonts w:ascii="Sylfaen" w:hAnsi="Sylfaen"/>
          <w:lang w:val="ka-GE"/>
        </w:rPr>
      </w:pPr>
      <w:proofErr w:type="gramStart"/>
      <w:r w:rsidRPr="009B6AF0">
        <w:rPr>
          <w:rFonts w:ascii="Sylfaen" w:hAnsi="Sylfaen" w:cs="Sylfaen"/>
        </w:rPr>
        <w:t>სტრატეგიული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მიზნებს</w:t>
      </w:r>
      <w:r w:rsidRPr="009B6AF0">
        <w:t>;</w:t>
      </w:r>
    </w:p>
    <w:p w:rsidR="00CC0FD5" w:rsidRPr="00CC0FD5" w:rsidRDefault="00CC0FD5" w:rsidP="009B6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ამოცანებს;</w:t>
      </w:r>
    </w:p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აქტივობებს</w:t>
      </w:r>
      <w:proofErr w:type="gramEnd"/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შესრულებაზე</w:t>
      </w:r>
      <w:r w:rsidRPr="009B6AF0">
        <w:t xml:space="preserve"> </w:t>
      </w:r>
      <w:r w:rsidRPr="009B6AF0">
        <w:rPr>
          <w:rFonts w:ascii="Sylfaen" w:hAnsi="Sylfaen" w:cs="Sylfaen"/>
        </w:rPr>
        <w:t>პასუხისმგებელ</w:t>
      </w:r>
      <w:r w:rsidRPr="009B6AF0">
        <w:t xml:space="preserve"> </w:t>
      </w:r>
      <w:r w:rsidRPr="009B6AF0">
        <w:rPr>
          <w:rFonts w:ascii="Sylfaen" w:hAnsi="Sylfaen" w:cs="Sylfaen"/>
        </w:rPr>
        <w:t>პირებს</w:t>
      </w:r>
      <w:r w:rsidRPr="009B6AF0">
        <w:t>/</w:t>
      </w:r>
      <w:r w:rsidRPr="009B6AF0">
        <w:rPr>
          <w:rFonts w:ascii="Sylfaen" w:hAnsi="Sylfaen" w:cs="Sylfaen"/>
        </w:rPr>
        <w:t>სტრუქტურულ</w:t>
      </w:r>
      <w:r w:rsidRPr="009B6AF0">
        <w:t xml:space="preserve"> </w:t>
      </w:r>
      <w:r w:rsidRPr="009B6AF0">
        <w:rPr>
          <w:rFonts w:ascii="Sylfaen" w:hAnsi="Sylfaen" w:cs="Sylfaen"/>
        </w:rPr>
        <w:t>ერთეულებს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ვადებს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ინდიკატორებს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რესურსებს</w:t>
      </w:r>
      <w:r w:rsidRPr="009B6AF0">
        <w:t>.</w:t>
      </w:r>
    </w:p>
    <w:p w:rsidR="003D2856" w:rsidRPr="009B6AF0" w:rsidRDefault="003D2856" w:rsidP="009B6AF0"/>
    <w:p w:rsidR="003D2856" w:rsidRDefault="009B6AF0" w:rsidP="009B6AF0">
      <w:pPr>
        <w:rPr>
          <w:rFonts w:ascii="Sylfaen" w:hAnsi="Sylfaen" w:cs="Sylfaen"/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10. SWOT </w:t>
      </w:r>
      <w:r w:rsidRPr="009B6AF0">
        <w:rPr>
          <w:rFonts w:ascii="Sylfaen" w:hAnsi="Sylfaen" w:cs="Sylfaen"/>
          <w:b/>
        </w:rPr>
        <w:t>ანალიზი</w:t>
      </w:r>
    </w:p>
    <w:p w:rsidR="009B6AF0" w:rsidRPr="009B6AF0" w:rsidRDefault="009B6AF0" w:rsidP="009B6AF0">
      <w:pPr>
        <w:rPr>
          <w:b/>
        </w:rPr>
      </w:pPr>
    </w:p>
    <w:p w:rsidR="003D2856" w:rsidRPr="009B6AF0" w:rsidRDefault="009B6AF0" w:rsidP="009B6AF0">
      <w:r w:rsidRPr="009B6AF0">
        <w:rPr>
          <w:rFonts w:ascii="Sylfaen" w:hAnsi="Sylfaen" w:cs="Sylfaen"/>
        </w:rPr>
        <w:t>ყოველი</w:t>
      </w:r>
      <w:r w:rsidRPr="009B6AF0">
        <w:t xml:space="preserve"> 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დასრულების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</w:t>
      </w:r>
      <w:r w:rsidRPr="009B6AF0">
        <w:t xml:space="preserve"> </w:t>
      </w:r>
      <w:r w:rsidRPr="009B6AF0">
        <w:rPr>
          <w:rFonts w:ascii="Sylfaen" w:hAnsi="Sylfaen" w:cs="Sylfaen"/>
        </w:rPr>
        <w:t>ახალი</w:t>
      </w:r>
      <w:r w:rsidRPr="009B6AF0">
        <w:t xml:space="preserve"> 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დაწყებამდე</w:t>
      </w:r>
      <w:r w:rsidRPr="009B6AF0">
        <w:t xml:space="preserve">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ახორცეიელბს</w:t>
      </w:r>
      <w:r w:rsidRPr="009B6AF0">
        <w:t xml:space="preserve"> SWOT </w:t>
      </w:r>
      <w:r w:rsidRPr="009B6AF0">
        <w:rPr>
          <w:rFonts w:ascii="Sylfaen" w:hAnsi="Sylfaen" w:cs="Sylfaen"/>
        </w:rPr>
        <w:t>ანალიზს</w:t>
      </w:r>
      <w:r w:rsidRPr="009B6AF0">
        <w:t xml:space="preserve">, </w:t>
      </w:r>
      <w:r w:rsidRPr="009B6AF0">
        <w:rPr>
          <w:rFonts w:ascii="Sylfaen" w:hAnsi="Sylfaen" w:cs="Sylfaen"/>
        </w:rPr>
        <w:t>რომლის</w:t>
      </w:r>
      <w:r w:rsidRPr="009B6AF0">
        <w:t xml:space="preserve"> </w:t>
      </w:r>
      <w:r w:rsidRPr="009B6AF0">
        <w:rPr>
          <w:rFonts w:ascii="Sylfaen" w:hAnsi="Sylfaen" w:cs="Sylfaen"/>
        </w:rPr>
        <w:t>მეშვეობითაც</w:t>
      </w:r>
      <w:r w:rsidRPr="009B6AF0">
        <w:t xml:space="preserve"> </w:t>
      </w:r>
      <w:r w:rsidRPr="009B6AF0">
        <w:rPr>
          <w:rFonts w:ascii="Sylfaen" w:hAnsi="Sylfaen" w:cs="Sylfaen"/>
        </w:rPr>
        <w:t>ხდება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შესაძლებლობებისა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მომავალი</w:t>
      </w:r>
      <w:r w:rsidRPr="009B6AF0">
        <w:t xml:space="preserve"> </w:t>
      </w:r>
      <w:r w:rsidRPr="009B6AF0">
        <w:rPr>
          <w:rFonts w:ascii="Sylfaen" w:hAnsi="Sylfaen" w:cs="Sylfaen"/>
        </w:rPr>
        <w:t>განვითარების</w:t>
      </w:r>
      <w:r w:rsidRPr="009B6AF0">
        <w:t xml:space="preserve"> </w:t>
      </w:r>
      <w:r w:rsidRPr="009B6AF0">
        <w:rPr>
          <w:rFonts w:ascii="Sylfaen" w:hAnsi="Sylfaen" w:cs="Sylfaen"/>
        </w:rPr>
        <w:t>პერსპექტივების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გამოვლენა</w:t>
      </w:r>
      <w:r w:rsidRPr="009B6AF0">
        <w:t xml:space="preserve">. </w:t>
      </w:r>
      <w:r w:rsidRPr="009B6AF0">
        <w:rPr>
          <w:rFonts w:ascii="Sylfaen" w:hAnsi="Sylfaen" w:cs="Sylfaen"/>
        </w:rPr>
        <w:t>ასევე</w:t>
      </w:r>
      <w:r w:rsidRPr="009B6AF0">
        <w:t xml:space="preserve">, </w:t>
      </w:r>
      <w:r w:rsidRPr="009B6AF0">
        <w:rPr>
          <w:rFonts w:ascii="Sylfaen" w:hAnsi="Sylfaen" w:cs="Sylfaen"/>
        </w:rPr>
        <w:t>ცვლილებების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განსახორციელებლად</w:t>
      </w:r>
      <w:r w:rsidRPr="009B6AF0">
        <w:t xml:space="preserve"> </w:t>
      </w:r>
      <w:r w:rsidRPr="009B6AF0">
        <w:rPr>
          <w:rFonts w:ascii="Sylfaen" w:hAnsi="Sylfaen" w:cs="Sylfaen"/>
        </w:rPr>
        <w:t>საჭირო</w:t>
      </w:r>
      <w:r w:rsidRPr="009B6AF0">
        <w:t xml:space="preserve"> </w:t>
      </w:r>
      <w:r w:rsidRPr="009B6AF0">
        <w:rPr>
          <w:rFonts w:ascii="Sylfaen" w:hAnsi="Sylfaen" w:cs="Sylfaen"/>
        </w:rPr>
        <w:t>გარემოებების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შესწავლა</w:t>
      </w:r>
      <w:r w:rsidRPr="009B6AF0">
        <w:t>.</w:t>
      </w:r>
    </w:p>
    <w:p w:rsidR="003D2856" w:rsidRPr="009B6AF0" w:rsidRDefault="009B6AF0" w:rsidP="009B6AF0">
      <w:r w:rsidRPr="009B6AF0">
        <w:t xml:space="preserve">SWOT </w:t>
      </w:r>
      <w:r w:rsidRPr="009B6AF0">
        <w:rPr>
          <w:rFonts w:ascii="Sylfaen" w:hAnsi="Sylfaen" w:cs="Sylfaen"/>
        </w:rPr>
        <w:t>ანალიზით</w:t>
      </w:r>
      <w:r w:rsidRPr="009B6AF0">
        <w:t xml:space="preserve"> </w:t>
      </w:r>
      <w:r w:rsidRPr="009B6AF0">
        <w:rPr>
          <w:rFonts w:ascii="Sylfaen" w:hAnsi="Sylfaen" w:cs="Sylfaen"/>
        </w:rPr>
        <w:t>განისაზღვრება</w:t>
      </w:r>
      <w:r w:rsidRPr="009B6AF0">
        <w:t xml:space="preserve"> </w:t>
      </w:r>
      <w:r w:rsidRPr="009B6AF0">
        <w:rPr>
          <w:rFonts w:ascii="Sylfaen" w:hAnsi="Sylfaen" w:cs="Sylfaen"/>
        </w:rPr>
        <w:t>ოთხი</w:t>
      </w:r>
      <w:r w:rsidRPr="009B6AF0">
        <w:t xml:space="preserve"> </w:t>
      </w:r>
      <w:r w:rsidRPr="009B6AF0">
        <w:rPr>
          <w:rFonts w:ascii="Sylfaen" w:hAnsi="Sylfaen" w:cs="Sylfaen"/>
        </w:rPr>
        <w:t>ძირითადი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მიმართულება</w:t>
      </w:r>
      <w:r w:rsidRPr="009B6AF0">
        <w:t>: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ძლიერი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მხარეები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სუსტი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მხარეები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შესაძლებლობები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საფრთხეები</w:t>
      </w:r>
      <w:r w:rsidRPr="009B6AF0">
        <w:t>;</w:t>
      </w:r>
    </w:p>
    <w:p w:rsidR="003D2856" w:rsidRPr="009B6AF0" w:rsidRDefault="009B6AF0" w:rsidP="009B6AF0">
      <w:r w:rsidRPr="009B6AF0">
        <w:t xml:space="preserve">SWOT </w:t>
      </w:r>
      <w:r w:rsidRPr="009B6AF0">
        <w:rPr>
          <w:rFonts w:ascii="Sylfaen" w:hAnsi="Sylfaen" w:cs="Sylfaen"/>
        </w:rPr>
        <w:t>ანალიზის</w:t>
      </w:r>
      <w:r w:rsidRPr="009B6AF0">
        <w:t xml:space="preserve"> </w:t>
      </w:r>
      <w:r w:rsidRPr="009B6AF0">
        <w:rPr>
          <w:rFonts w:ascii="Sylfaen" w:hAnsi="Sylfaen" w:cs="Sylfaen"/>
        </w:rPr>
        <w:t>დროს</w:t>
      </w:r>
      <w:r w:rsidRPr="009B6AF0">
        <w:t xml:space="preserve"> </w:t>
      </w:r>
      <w:r w:rsidRPr="009B6AF0">
        <w:rPr>
          <w:rFonts w:ascii="Sylfaen" w:hAnsi="Sylfaen" w:cs="Sylfaen"/>
        </w:rPr>
        <w:t>სისუსტეების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გამოვლენა</w:t>
      </w:r>
      <w:r w:rsidRPr="009B6AF0">
        <w:t xml:space="preserve"> </w:t>
      </w:r>
      <w:r w:rsidRPr="009B6AF0">
        <w:rPr>
          <w:rFonts w:ascii="Sylfaen" w:hAnsi="Sylfaen" w:cs="Sylfaen"/>
        </w:rPr>
        <w:t>ემსახურება</w:t>
      </w:r>
      <w:r w:rsidRPr="009B6AF0">
        <w:t xml:space="preserve"> </w:t>
      </w:r>
      <w:r w:rsidRPr="009B6AF0">
        <w:rPr>
          <w:rFonts w:ascii="Sylfaen" w:hAnsi="Sylfaen" w:cs="Sylfaen"/>
        </w:rPr>
        <w:t>იმ</w:t>
      </w:r>
      <w:r w:rsidRPr="009B6AF0">
        <w:t xml:space="preserve"> </w:t>
      </w:r>
      <w:r w:rsidRPr="009B6AF0">
        <w:rPr>
          <w:rFonts w:ascii="Sylfaen" w:hAnsi="Sylfaen" w:cs="Sylfaen"/>
        </w:rPr>
        <w:t>მიზანს</w:t>
      </w:r>
      <w:r w:rsidRPr="009B6AF0">
        <w:t xml:space="preserve">, </w:t>
      </w:r>
      <w:r w:rsidRPr="009B6AF0">
        <w:rPr>
          <w:rFonts w:ascii="Sylfaen" w:hAnsi="Sylfaen" w:cs="Sylfaen"/>
        </w:rPr>
        <w:t>რომ</w:t>
      </w:r>
      <w:r w:rsidRPr="009B6AF0">
        <w:t xml:space="preserve"> </w:t>
      </w:r>
      <w:r w:rsidRPr="009B6AF0">
        <w:rPr>
          <w:rFonts w:ascii="Sylfaen" w:hAnsi="Sylfaen" w:cs="Sylfaen"/>
        </w:rPr>
        <w:t>ისინი</w:t>
      </w:r>
      <w:r w:rsidRPr="009B6AF0">
        <w:t xml:space="preserve"> </w:t>
      </w:r>
      <w:r w:rsidRPr="009B6AF0">
        <w:rPr>
          <w:rFonts w:ascii="Sylfaen" w:hAnsi="Sylfaen" w:cs="Sylfaen"/>
        </w:rPr>
        <w:t>არსებული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შესაძლებლობის</w:t>
      </w:r>
      <w:r w:rsidRPr="009B6AF0">
        <w:t xml:space="preserve"> </w:t>
      </w:r>
      <w:r w:rsidRPr="009B6AF0">
        <w:rPr>
          <w:rFonts w:ascii="Sylfaen" w:hAnsi="Sylfaen" w:cs="Sylfaen"/>
        </w:rPr>
        <w:t>ფარგლებში</w:t>
      </w:r>
      <w:r w:rsidRPr="009B6AF0">
        <w:t xml:space="preserve"> </w:t>
      </w:r>
      <w:r w:rsidRPr="009B6AF0">
        <w:rPr>
          <w:rFonts w:ascii="Sylfaen" w:hAnsi="Sylfaen" w:cs="Sylfaen"/>
        </w:rPr>
        <w:t>დაძლეულ</w:t>
      </w:r>
      <w:r w:rsidRPr="009B6AF0">
        <w:t xml:space="preserve"> </w:t>
      </w:r>
      <w:r w:rsidRPr="009B6AF0">
        <w:rPr>
          <w:rFonts w:ascii="Sylfaen" w:hAnsi="Sylfaen" w:cs="Sylfaen"/>
        </w:rPr>
        <w:t>იქნეს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ტრანსფორმირდეს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ძლიერ</w:t>
      </w:r>
      <w:r w:rsidRPr="009B6AF0">
        <w:t xml:space="preserve"> </w:t>
      </w:r>
      <w:r w:rsidRPr="009B6AF0">
        <w:rPr>
          <w:rFonts w:ascii="Sylfaen" w:hAnsi="Sylfaen" w:cs="Sylfaen"/>
        </w:rPr>
        <w:t>მხარეებად</w:t>
      </w:r>
      <w:r w:rsidRPr="009B6AF0">
        <w:t xml:space="preserve">. </w:t>
      </w:r>
      <w:r w:rsidRPr="009B6AF0">
        <w:rPr>
          <w:rFonts w:ascii="Sylfaen" w:hAnsi="Sylfaen" w:cs="Sylfaen"/>
        </w:rPr>
        <w:t>საფრთხეების</w:t>
      </w:r>
      <w:r w:rsidRPr="009B6AF0">
        <w:t xml:space="preserve"> </w:t>
      </w:r>
      <w:r w:rsidRPr="009B6AF0">
        <w:rPr>
          <w:rFonts w:ascii="Sylfaen" w:hAnsi="Sylfaen" w:cs="Sylfaen"/>
        </w:rPr>
        <w:t>წინასწარი</w:t>
      </w:r>
      <w:r w:rsidRPr="009B6AF0">
        <w:t xml:space="preserve"> </w:t>
      </w:r>
      <w:r w:rsidRPr="009B6AF0">
        <w:rPr>
          <w:rFonts w:ascii="Sylfaen" w:hAnsi="Sylfaen" w:cs="Sylfaen"/>
        </w:rPr>
        <w:t>შეფასება</w:t>
      </w:r>
      <w:r w:rsidRPr="009B6AF0">
        <w:t xml:space="preserve"> </w:t>
      </w:r>
      <w:r w:rsidRPr="009B6AF0">
        <w:rPr>
          <w:rFonts w:ascii="Sylfaen" w:hAnsi="Sylfaen" w:cs="Sylfaen"/>
        </w:rPr>
        <w:t>კი</w:t>
      </w:r>
      <w:r w:rsidRPr="009B6AF0">
        <w:t xml:space="preserve"> </w:t>
      </w:r>
      <w:r w:rsidRPr="009B6AF0">
        <w:rPr>
          <w:rFonts w:ascii="Sylfaen" w:hAnsi="Sylfaen" w:cs="Sylfaen"/>
        </w:rPr>
        <w:t>საშუალებას</w:t>
      </w:r>
      <w:r w:rsidRPr="009B6AF0">
        <w:t xml:space="preserve"> </w:t>
      </w:r>
      <w:r w:rsidRPr="009B6AF0">
        <w:rPr>
          <w:rFonts w:ascii="Sylfaen" w:hAnsi="Sylfaen" w:cs="Sylfaen"/>
        </w:rPr>
        <w:t>იძლევა</w:t>
      </w:r>
      <w:r w:rsidRPr="009B6AF0">
        <w:t xml:space="preserve">, </w:t>
      </w:r>
      <w:r w:rsidRPr="009B6AF0">
        <w:rPr>
          <w:rFonts w:ascii="Sylfaen" w:hAnsi="Sylfaen" w:cs="Sylfaen"/>
        </w:rPr>
        <w:t>რომ</w:t>
      </w:r>
      <w:r w:rsidRPr="009B6AF0">
        <w:t xml:space="preserve"> </w:t>
      </w:r>
      <w:r w:rsidRPr="009B6AF0">
        <w:rPr>
          <w:rFonts w:ascii="Sylfaen" w:hAnsi="Sylfaen" w:cs="Sylfaen"/>
        </w:rPr>
        <w:t>სკოლა</w:t>
      </w:r>
      <w:r w:rsidRPr="009B6AF0">
        <w:t xml:space="preserve"> </w:t>
      </w:r>
      <w:r w:rsidRPr="009B6AF0">
        <w:rPr>
          <w:rFonts w:ascii="Sylfaen" w:hAnsi="Sylfaen" w:cs="Sylfaen"/>
        </w:rPr>
        <w:t>მზად</w:t>
      </w:r>
      <w:r w:rsidRPr="009B6AF0">
        <w:t xml:space="preserve"> </w:t>
      </w:r>
      <w:r w:rsidRPr="009B6AF0">
        <w:rPr>
          <w:rFonts w:ascii="Sylfaen" w:hAnsi="Sylfaen" w:cs="Sylfaen"/>
        </w:rPr>
        <w:t>დახვდეს</w:t>
      </w:r>
      <w:r w:rsidRPr="009B6AF0">
        <w:t xml:space="preserve"> </w:t>
      </w:r>
      <w:r w:rsidRPr="009B6AF0">
        <w:rPr>
          <w:rFonts w:ascii="Sylfaen" w:hAnsi="Sylfaen" w:cs="Sylfaen"/>
        </w:rPr>
        <w:t>სავარაუდო</w:t>
      </w:r>
      <w:r w:rsidRPr="009B6AF0">
        <w:t xml:space="preserve"> </w:t>
      </w:r>
      <w:r w:rsidRPr="009B6AF0">
        <w:rPr>
          <w:rFonts w:ascii="Sylfaen" w:hAnsi="Sylfaen" w:cs="Sylfaen"/>
        </w:rPr>
        <w:t>გამოწვევებს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მინიმუმამდე</w:t>
      </w:r>
      <w:r w:rsidRPr="009B6AF0">
        <w:t xml:space="preserve"> </w:t>
      </w:r>
      <w:r w:rsidRPr="009B6AF0">
        <w:rPr>
          <w:rFonts w:ascii="Sylfaen" w:hAnsi="Sylfaen" w:cs="Sylfaen"/>
        </w:rPr>
        <w:t>შეამციროს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შესაძლო</w:t>
      </w:r>
      <w:r w:rsidRPr="009B6AF0">
        <w:t xml:space="preserve"> </w:t>
      </w:r>
      <w:r w:rsidRPr="009B6AF0">
        <w:rPr>
          <w:rFonts w:ascii="Sylfaen" w:hAnsi="Sylfaen" w:cs="Sylfaen"/>
        </w:rPr>
        <w:t>ზიანი</w:t>
      </w:r>
      <w:r w:rsidRPr="009B6AF0">
        <w:t>.</w:t>
      </w:r>
    </w:p>
    <w:p w:rsidR="003D2856" w:rsidRPr="009B6AF0" w:rsidRDefault="009B6AF0" w:rsidP="009B6AF0">
      <w:r w:rsidRPr="009B6AF0">
        <w:t xml:space="preserve">SWOT </w:t>
      </w:r>
      <w:r w:rsidRPr="009B6AF0">
        <w:rPr>
          <w:rFonts w:ascii="Sylfaen" w:hAnsi="Sylfaen" w:cs="Sylfaen"/>
        </w:rPr>
        <w:t>ანალიზის</w:t>
      </w:r>
      <w:r w:rsidRPr="009B6AF0">
        <w:t xml:space="preserve"> </w:t>
      </w:r>
      <w:r w:rsidRPr="009B6AF0">
        <w:rPr>
          <w:rFonts w:ascii="Sylfaen" w:hAnsi="Sylfaen" w:cs="Sylfaen"/>
        </w:rPr>
        <w:t>საფუძველზე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მომდევნო</w:t>
      </w:r>
      <w:r w:rsidRPr="009B6AF0">
        <w:t xml:space="preserve"> 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ერთწლიანი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</w:t>
      </w:r>
      <w:r w:rsidRPr="009B6AF0">
        <w:t>.</w:t>
      </w:r>
    </w:p>
    <w:p w:rsidR="003D2856" w:rsidRDefault="003D2856" w:rsidP="009B6AF0"/>
    <w:p w:rsidR="009B6AF0" w:rsidRDefault="009B6AF0" w:rsidP="009B6AF0"/>
    <w:p w:rsidR="009B6AF0" w:rsidRDefault="009B6AF0" w:rsidP="009B6AF0"/>
    <w:p w:rsidR="009B6AF0" w:rsidRDefault="009B6AF0" w:rsidP="009B6AF0"/>
    <w:p w:rsidR="009B6AF0" w:rsidRPr="009B6AF0" w:rsidRDefault="009B6AF0" w:rsidP="009B6AF0"/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11. </w:t>
      </w:r>
      <w:r w:rsidRPr="009B6AF0">
        <w:rPr>
          <w:rFonts w:ascii="Sylfaen" w:hAnsi="Sylfaen" w:cs="Sylfaen"/>
          <w:b/>
        </w:rPr>
        <w:t>შესრულების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მონიტორინგი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</w:t>
      </w:r>
      <w:r w:rsidRPr="009B6AF0">
        <w:t xml:space="preserve"> </w:t>
      </w:r>
      <w:r w:rsidRPr="009B6AF0">
        <w:rPr>
          <w:rFonts w:ascii="Sylfaen" w:hAnsi="Sylfaen" w:cs="Sylfaen"/>
        </w:rPr>
        <w:t>უზრუნველყოფს</w:t>
      </w:r>
      <w:r w:rsidRPr="009B6AF0">
        <w:t xml:space="preserve"> </w:t>
      </w:r>
      <w:r w:rsidRPr="009B6AF0">
        <w:rPr>
          <w:rFonts w:ascii="Sylfaen" w:hAnsi="Sylfaen" w:cs="Sylfaen"/>
        </w:rPr>
        <w:t>სანდო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სასარგებლო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მოპოვებას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საქმიანობის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შესახებ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ზრდის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lastRenderedPageBreak/>
        <w:t>ნდობას</w:t>
      </w:r>
      <w:r w:rsidRPr="009B6AF0">
        <w:t xml:space="preserve">. </w:t>
      </w:r>
      <w:r w:rsidRPr="009B6AF0">
        <w:rPr>
          <w:rFonts w:ascii="Sylfaen" w:hAnsi="Sylfaen" w:cs="Sylfaen"/>
        </w:rPr>
        <w:t>ასევე</w:t>
      </w:r>
      <w:r w:rsidRPr="009B6AF0">
        <w:t xml:space="preserve">, </w:t>
      </w:r>
      <w:r w:rsidRPr="009B6AF0">
        <w:rPr>
          <w:rFonts w:ascii="Sylfaen" w:hAnsi="Sylfaen" w:cs="Sylfaen"/>
        </w:rPr>
        <w:t>ხელს</w:t>
      </w:r>
      <w:r w:rsidRPr="009B6AF0">
        <w:t xml:space="preserve"> </w:t>
      </w:r>
      <w:r w:rsidRPr="009B6AF0">
        <w:rPr>
          <w:rFonts w:ascii="Sylfaen" w:hAnsi="Sylfaen" w:cs="Sylfaen"/>
        </w:rPr>
        <w:t>უწყობს</w:t>
      </w:r>
      <w:r w:rsidRPr="009B6AF0">
        <w:t xml:space="preserve"> </w:t>
      </w:r>
      <w:r w:rsidRPr="009B6AF0">
        <w:rPr>
          <w:rFonts w:ascii="Sylfaen" w:hAnsi="Sylfaen" w:cs="Sylfaen"/>
        </w:rPr>
        <w:t>პასუხისმგებელი</w:t>
      </w:r>
      <w:r w:rsidRPr="009B6AF0">
        <w:t xml:space="preserve"> </w:t>
      </w:r>
      <w:r w:rsidRPr="009B6AF0">
        <w:rPr>
          <w:rFonts w:ascii="Sylfaen" w:hAnsi="Sylfaen" w:cs="Sylfaen"/>
        </w:rPr>
        <w:t>პირებისა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საზოგადოების</w:t>
      </w:r>
      <w:r w:rsidRPr="009B6AF0">
        <w:t xml:space="preserve"> </w:t>
      </w:r>
      <w:r w:rsidRPr="009B6AF0">
        <w:rPr>
          <w:rFonts w:ascii="Sylfaen" w:hAnsi="Sylfaen" w:cs="Sylfaen"/>
        </w:rPr>
        <w:t>დასახული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განხორციელებაზე</w:t>
      </w:r>
      <w:r w:rsidRPr="009B6AF0">
        <w:t xml:space="preserve"> </w:t>
      </w:r>
      <w:r w:rsidRPr="009B6AF0">
        <w:rPr>
          <w:rFonts w:ascii="Sylfaen" w:hAnsi="Sylfaen" w:cs="Sylfaen"/>
        </w:rPr>
        <w:t>ორიენტირებულობას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სტრატეგიის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დაკვირვებით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შეფასებით</w:t>
      </w:r>
      <w:r w:rsidRPr="009B6AF0">
        <w:t xml:space="preserve">, </w:t>
      </w:r>
      <w:r w:rsidRPr="009B6AF0">
        <w:rPr>
          <w:rFonts w:ascii="Sylfaen" w:hAnsi="Sylfaen" w:cs="Sylfaen"/>
        </w:rPr>
        <w:t>რამდენად</w:t>
      </w:r>
      <w:r w:rsidRPr="009B6AF0">
        <w:t xml:space="preserve"> </w:t>
      </w:r>
      <w:r w:rsidRPr="009B6AF0">
        <w:rPr>
          <w:rFonts w:ascii="Sylfaen" w:hAnsi="Sylfaen" w:cs="Sylfaen"/>
        </w:rPr>
        <w:t>არის</w:t>
      </w:r>
      <w:r w:rsidRPr="009B6AF0">
        <w:t xml:space="preserve"> </w:t>
      </w:r>
      <w:r w:rsidRPr="009B6AF0">
        <w:rPr>
          <w:rFonts w:ascii="Sylfaen" w:hAnsi="Sylfaen" w:cs="Sylfaen"/>
        </w:rPr>
        <w:t>მიღწეული</w:t>
      </w:r>
      <w:r w:rsidRPr="009B6AF0">
        <w:t xml:space="preserve"> </w:t>
      </w:r>
      <w:r w:rsidRPr="009B6AF0">
        <w:rPr>
          <w:rFonts w:ascii="Sylfaen" w:hAnsi="Sylfaen" w:cs="Sylfaen"/>
        </w:rPr>
        <w:t>დაგეგმილი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მიზნები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რამდენად</w:t>
      </w:r>
      <w:r w:rsidRPr="009B6AF0">
        <w:t xml:space="preserve"> </w:t>
      </w:r>
      <w:r w:rsidRPr="009B6AF0">
        <w:rPr>
          <w:rFonts w:ascii="Sylfaen" w:hAnsi="Sylfaen" w:cs="Sylfaen"/>
        </w:rPr>
        <w:t>ეფექტური</w:t>
      </w:r>
      <w:r w:rsidRPr="009B6AF0">
        <w:t xml:space="preserve"> </w:t>
      </w:r>
      <w:r w:rsidRPr="009B6AF0">
        <w:rPr>
          <w:rFonts w:ascii="Sylfaen" w:hAnsi="Sylfaen" w:cs="Sylfaen"/>
        </w:rPr>
        <w:t>იყო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მიზნების</w:t>
      </w:r>
      <w:r w:rsidRPr="009B6AF0">
        <w:t xml:space="preserve"> </w:t>
      </w:r>
      <w:r w:rsidRPr="009B6AF0">
        <w:rPr>
          <w:rFonts w:ascii="Sylfaen" w:hAnsi="Sylfaen" w:cs="Sylfaen"/>
        </w:rPr>
        <w:t>მიღწევის</w:t>
      </w:r>
      <w:r w:rsidRPr="009B6AF0">
        <w:t xml:space="preserve"> </w:t>
      </w:r>
      <w:r w:rsidRPr="009B6AF0">
        <w:rPr>
          <w:rFonts w:ascii="Sylfaen" w:hAnsi="Sylfaen" w:cs="Sylfaen"/>
        </w:rPr>
        <w:t>დასახული</w:t>
      </w:r>
      <w:r w:rsidRPr="009B6AF0">
        <w:t xml:space="preserve"> </w:t>
      </w:r>
      <w:r w:rsidRPr="009B6AF0">
        <w:rPr>
          <w:rFonts w:ascii="Sylfaen" w:hAnsi="Sylfaen" w:cs="Sylfaen"/>
        </w:rPr>
        <w:t>გზები</w:t>
      </w:r>
      <w:r w:rsidRPr="009B6AF0">
        <w:t>.</w:t>
      </w:r>
    </w:p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სტარტეგიული</w:t>
      </w:r>
      <w:r w:rsidRPr="009B6AF0">
        <w:t>/</w:t>
      </w:r>
      <w:r w:rsidRPr="009B6AF0">
        <w:rPr>
          <w:rFonts w:ascii="Sylfaen" w:hAnsi="Sylfaen" w:cs="Sylfaen"/>
        </w:rPr>
        <w:t>სამოქმედო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შეფასებას</w:t>
      </w:r>
      <w:r w:rsidRPr="009B6AF0">
        <w:t xml:space="preserve"> </w:t>
      </w:r>
      <w:r w:rsidRPr="009B6AF0">
        <w:rPr>
          <w:rFonts w:ascii="Sylfaen" w:hAnsi="Sylfaen" w:cs="Sylfaen"/>
        </w:rPr>
        <w:t>ახორციელებს</w:t>
      </w:r>
      <w:r w:rsidRPr="009B6AF0">
        <w:t xml:space="preserve"> </w:t>
      </w:r>
      <w:r w:rsidR="009F5637">
        <w:rPr>
          <w:rFonts w:ascii="Sylfaen" w:hAnsi="Sylfaen" w:cs="Sylfaen"/>
          <w:lang w:val="ka-GE"/>
        </w:rPr>
        <w:t>დირექტორის მოადგილეები სასწავლო და ხარისხის დარგში</w:t>
      </w:r>
      <w:r w:rsidRPr="009B6AF0">
        <w:t>.</w:t>
      </w:r>
    </w:p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მონიტორინგისთვის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სკოლაში</w:t>
      </w:r>
      <w:r w:rsidRPr="009B6AF0">
        <w:t xml:space="preserve"> </w:t>
      </w:r>
      <w:r w:rsidRPr="009B6AF0">
        <w:rPr>
          <w:rFonts w:ascii="Sylfaen" w:hAnsi="Sylfaen" w:cs="Sylfaen"/>
        </w:rPr>
        <w:t>ასევე</w:t>
      </w:r>
      <w:r w:rsidRPr="009B6AF0">
        <w:t xml:space="preserve">, </w:t>
      </w:r>
      <w:r w:rsidRPr="009B6AF0">
        <w:rPr>
          <w:rFonts w:ascii="Sylfaen" w:hAnsi="Sylfaen" w:cs="Sylfaen"/>
        </w:rPr>
        <w:t>გამოიყენება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ანგარიშების</w:t>
      </w:r>
      <w:r w:rsidRPr="009B6AF0">
        <w:t xml:space="preserve"> </w:t>
      </w:r>
      <w:r w:rsidRPr="009B6AF0">
        <w:rPr>
          <w:rFonts w:ascii="Sylfaen" w:hAnsi="Sylfaen" w:cs="Sylfaen"/>
        </w:rPr>
        <w:t>წარმოდგენის</w:t>
      </w:r>
      <w:r w:rsidRPr="009B6AF0">
        <w:t xml:space="preserve"> </w:t>
      </w:r>
      <w:r w:rsidRPr="009B6AF0">
        <w:rPr>
          <w:rFonts w:ascii="Sylfaen" w:hAnsi="Sylfaen" w:cs="Sylfaen"/>
        </w:rPr>
        <w:t>მეთოდი</w:t>
      </w:r>
      <w:r w:rsidRPr="009B6AF0">
        <w:t>.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ბოლოს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შესრულებაზე</w:t>
      </w:r>
      <w:r w:rsidRPr="009B6AF0">
        <w:t xml:space="preserve"> </w:t>
      </w:r>
      <w:r w:rsidRPr="009B6AF0">
        <w:rPr>
          <w:rFonts w:ascii="Sylfaen" w:hAnsi="Sylfaen" w:cs="Sylfaen"/>
        </w:rPr>
        <w:t>პასუხისმგებელი</w:t>
      </w:r>
      <w:r w:rsidRPr="009B6AF0">
        <w:t xml:space="preserve"> </w:t>
      </w:r>
      <w:r w:rsidRPr="009B6AF0">
        <w:rPr>
          <w:rFonts w:ascii="Sylfaen" w:hAnsi="Sylfaen" w:cs="Sylfaen"/>
        </w:rPr>
        <w:t>პირები</w:t>
      </w:r>
      <w:r w:rsidRPr="009B6AF0">
        <w:t xml:space="preserve"> </w:t>
      </w:r>
      <w:r w:rsidRPr="009B6AF0">
        <w:rPr>
          <w:rFonts w:ascii="Sylfaen" w:hAnsi="Sylfaen" w:cs="Sylfaen"/>
        </w:rPr>
        <w:t>წარმოადგენენ</w:t>
      </w:r>
      <w:r w:rsidRPr="009B6AF0">
        <w:t xml:space="preserve"> </w:t>
      </w:r>
      <w:r w:rsidRPr="009B6AF0">
        <w:rPr>
          <w:rFonts w:ascii="Sylfaen" w:hAnsi="Sylfaen" w:cs="Sylfaen"/>
        </w:rPr>
        <w:t>წერილობით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ანგარიშებს</w:t>
      </w:r>
      <w:r w:rsidRPr="009B6AF0">
        <w:t xml:space="preserve"> </w:t>
      </w:r>
      <w:r w:rsidRPr="009B6AF0">
        <w:rPr>
          <w:rFonts w:ascii="Sylfaen" w:hAnsi="Sylfaen" w:cs="Sylfaen"/>
        </w:rPr>
        <w:t>მათ</w:t>
      </w:r>
      <w:r w:rsidRPr="009B6AF0">
        <w:t xml:space="preserve"> </w:t>
      </w:r>
      <w:r w:rsidRPr="009B6AF0">
        <w:rPr>
          <w:rFonts w:ascii="Sylfaen" w:hAnsi="Sylfaen" w:cs="Sylfaen"/>
        </w:rPr>
        <w:t>მიერ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შესრულებული</w:t>
      </w:r>
      <w:r w:rsidRPr="009B6AF0">
        <w:t xml:space="preserve"> </w:t>
      </w:r>
      <w:r w:rsidRPr="009B6AF0">
        <w:rPr>
          <w:rFonts w:ascii="Sylfaen" w:hAnsi="Sylfaen" w:cs="Sylfaen"/>
        </w:rPr>
        <w:t>სამუშაოს</w:t>
      </w:r>
      <w:r w:rsidRPr="009B6AF0">
        <w:t xml:space="preserve"> </w:t>
      </w:r>
      <w:r w:rsidRPr="009B6AF0">
        <w:rPr>
          <w:rFonts w:ascii="Sylfaen" w:hAnsi="Sylfaen" w:cs="Sylfaen"/>
        </w:rPr>
        <w:t>შესახებ</w:t>
      </w:r>
      <w:r w:rsidRPr="009B6AF0">
        <w:t>.</w:t>
      </w:r>
      <w:r>
        <w:rPr>
          <w:rFonts w:asciiTheme="minorHAnsi" w:hAnsiTheme="minorHAnsi"/>
          <w:lang w:val="ka-GE"/>
        </w:rPr>
        <w:t xml:space="preserve"> </w:t>
      </w:r>
      <w:proofErr w:type="gramStart"/>
      <w:r w:rsidRPr="009B6AF0">
        <w:rPr>
          <w:rFonts w:ascii="Sylfaen" w:hAnsi="Sylfaen" w:cs="Sylfaen"/>
        </w:rPr>
        <w:t>ხოლო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ყოველი</w:t>
      </w:r>
      <w:r w:rsidRPr="009B6AF0">
        <w:t xml:space="preserve"> 3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ბოლოს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ასევე</w:t>
      </w:r>
      <w:r w:rsidRPr="009B6AF0">
        <w:t xml:space="preserve"> 7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შესრულებისთანავე</w:t>
      </w:r>
      <w:r w:rsidRPr="009B6AF0">
        <w:t xml:space="preserve"> (</w:t>
      </w:r>
      <w:r w:rsidRPr="009B6AF0">
        <w:rPr>
          <w:rFonts w:ascii="Sylfaen" w:hAnsi="Sylfaen" w:cs="Sylfaen"/>
        </w:rPr>
        <w:t>ახალი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დამტკიცებამდე</w:t>
      </w:r>
      <w:r w:rsidRPr="009B6AF0">
        <w:t xml:space="preserve">), </w:t>
      </w:r>
      <w:r w:rsidR="009F5637">
        <w:rPr>
          <w:rFonts w:ascii="Sylfaen" w:hAnsi="Sylfaen"/>
          <w:lang w:val="ka-GE"/>
        </w:rPr>
        <w:t>პედაგოგიური საბჭოს სხდომაზე</w:t>
      </w:r>
      <w:r w:rsidRPr="009B6AF0">
        <w:t xml:space="preserve"> </w:t>
      </w:r>
      <w:r w:rsidRPr="009B6AF0">
        <w:rPr>
          <w:rFonts w:ascii="Sylfaen" w:hAnsi="Sylfaen" w:cs="Sylfaen"/>
        </w:rPr>
        <w:t>განიხილება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ანგარიშები</w:t>
      </w:r>
      <w:r w:rsidRPr="009B6AF0">
        <w:t>.</w:t>
      </w:r>
    </w:p>
    <w:p w:rsidR="009F5637" w:rsidRPr="009F5637" w:rsidRDefault="009B6AF0" w:rsidP="009B6AF0">
      <w:pPr>
        <w:rPr>
          <w:rFonts w:ascii="Sylfaen" w:hAnsi="Sylfaen"/>
          <w:lang w:val="ka-GE"/>
        </w:rPr>
      </w:pPr>
      <w:proofErr w:type="gramStart"/>
      <w:r w:rsidRPr="009B6AF0">
        <w:rPr>
          <w:rFonts w:ascii="Sylfaen" w:hAnsi="Sylfaen" w:cs="Sylfaen"/>
        </w:rPr>
        <w:t>ანგარიშის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სახით</w:t>
      </w:r>
      <w:r w:rsidRPr="009B6AF0">
        <w:t xml:space="preserve"> </w:t>
      </w:r>
      <w:r w:rsidRPr="009B6AF0">
        <w:rPr>
          <w:rFonts w:ascii="Sylfaen" w:hAnsi="Sylfaen" w:cs="Sylfaen"/>
        </w:rPr>
        <w:t>მიღებულ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ინფორმაციაზე</w:t>
      </w:r>
      <w:r w:rsidRPr="009B6AF0">
        <w:t xml:space="preserve"> </w:t>
      </w:r>
      <w:r w:rsidRPr="009B6AF0">
        <w:rPr>
          <w:rFonts w:ascii="Sylfaen" w:hAnsi="Sylfaen" w:cs="Sylfaen"/>
        </w:rPr>
        <w:t>დაყრდნობით</w:t>
      </w:r>
      <w:r w:rsidRPr="009B6AF0">
        <w:t xml:space="preserve"> </w:t>
      </w:r>
      <w:r w:rsidRPr="009B6AF0">
        <w:rPr>
          <w:rFonts w:ascii="Sylfaen" w:hAnsi="Sylfaen" w:cs="Sylfaen"/>
        </w:rPr>
        <w:t>ივსება</w:t>
      </w:r>
      <w:r w:rsidRPr="009B6AF0">
        <w:t xml:space="preserve"> </w:t>
      </w:r>
      <w:r w:rsidRPr="009B6AF0">
        <w:rPr>
          <w:rFonts w:ascii="Sylfaen" w:hAnsi="Sylfaen" w:cs="Sylfaen"/>
        </w:rPr>
        <w:t>ქვემოთ</w:t>
      </w:r>
      <w:r w:rsidRPr="009B6AF0">
        <w:t xml:space="preserve"> </w:t>
      </w:r>
      <w:r w:rsidRPr="009B6AF0">
        <w:rPr>
          <w:rFonts w:ascii="Sylfaen" w:hAnsi="Sylfaen" w:cs="Sylfaen"/>
        </w:rPr>
        <w:t>მოცემული</w:t>
      </w:r>
      <w:r w:rsidRPr="009B6AF0">
        <w:t xml:space="preserve"> </w:t>
      </w:r>
      <w:r w:rsidRPr="009B6AF0">
        <w:rPr>
          <w:rFonts w:ascii="Sylfaen" w:hAnsi="Sylfaen" w:cs="Sylfaen"/>
        </w:rPr>
        <w:t>ცხრილი</w:t>
      </w:r>
      <w:r w:rsidRPr="009B6AF0">
        <w:t xml:space="preserve"> </w:t>
      </w:r>
      <w:r w:rsidRPr="009B6AF0">
        <w:rPr>
          <w:rFonts w:ascii="Sylfaen" w:hAnsi="Sylfaen" w:cs="Sylfaen"/>
        </w:rPr>
        <w:t>თითოეული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მიმართულების</w:t>
      </w:r>
      <w:r w:rsidRPr="009B6AF0">
        <w:t>/</w:t>
      </w:r>
      <w:r w:rsidRPr="009B6AF0">
        <w:rPr>
          <w:rFonts w:ascii="Sylfaen" w:hAnsi="Sylfaen" w:cs="Sylfaen"/>
        </w:rPr>
        <w:t>ამოცანის</w:t>
      </w:r>
      <w:r w:rsidRPr="009B6AF0">
        <w:t>/</w:t>
      </w:r>
      <w:r w:rsidRPr="009B6AF0">
        <w:rPr>
          <w:rFonts w:ascii="Sylfaen" w:hAnsi="Sylfaen" w:cs="Sylfaen"/>
        </w:rPr>
        <w:t>აქტივობის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შესრულებასთან</w:t>
      </w:r>
      <w:r w:rsidRPr="009B6AF0">
        <w:t xml:space="preserve"> </w:t>
      </w:r>
      <w:r w:rsidRPr="009B6AF0">
        <w:rPr>
          <w:rFonts w:ascii="Sylfaen" w:hAnsi="Sylfaen" w:cs="Sylfaen"/>
        </w:rPr>
        <w:t>დაკავშირებით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საბოლოოდ</w:t>
      </w:r>
      <w:r w:rsidRPr="009B6AF0">
        <w:t xml:space="preserve">, </w:t>
      </w:r>
      <w:r w:rsidRPr="009B6AF0">
        <w:rPr>
          <w:rFonts w:ascii="Sylfaen" w:hAnsi="Sylfaen" w:cs="Sylfaen"/>
        </w:rPr>
        <w:t>კეთდება</w:t>
      </w:r>
      <w:r w:rsidRPr="009B6AF0">
        <w:t xml:space="preserve"> </w:t>
      </w:r>
      <w:r w:rsidRPr="009B6AF0">
        <w:rPr>
          <w:rFonts w:ascii="Sylfaen" w:hAnsi="Sylfaen" w:cs="Sylfaen"/>
        </w:rPr>
        <w:t>განხორციელებული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მონიტორინგის</w:t>
      </w:r>
      <w:r w:rsidRPr="009B6AF0">
        <w:t xml:space="preserve"> </w:t>
      </w:r>
      <w:r w:rsidRPr="009B6AF0">
        <w:rPr>
          <w:rFonts w:ascii="Sylfaen" w:hAnsi="Sylfaen" w:cs="Sylfaen"/>
        </w:rPr>
        <w:t>შედეგების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</w:t>
      </w:r>
      <w:r w:rsidRPr="009B6AF0">
        <w:t>.</w:t>
      </w:r>
    </w:p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სამოქმედო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ანგარიშში</w:t>
      </w:r>
      <w:r w:rsidRPr="009B6AF0">
        <w:t xml:space="preserve"> </w:t>
      </w:r>
      <w:r w:rsidRPr="009B6AF0">
        <w:rPr>
          <w:rFonts w:ascii="Sylfaen" w:hAnsi="Sylfaen" w:cs="Sylfaen"/>
        </w:rPr>
        <w:t>სკოლამ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შესაძლებელია</w:t>
      </w:r>
      <w:r w:rsidRPr="009B6AF0">
        <w:t xml:space="preserve"> </w:t>
      </w:r>
      <w:r w:rsidRPr="009B6AF0">
        <w:rPr>
          <w:rFonts w:ascii="Sylfaen" w:hAnsi="Sylfaen" w:cs="Sylfaen"/>
        </w:rPr>
        <w:t>შეიტანოს</w:t>
      </w:r>
      <w:r w:rsidRPr="009B6AF0">
        <w:t xml:space="preserve"> </w:t>
      </w:r>
      <w:r w:rsidRPr="009B6AF0">
        <w:rPr>
          <w:rFonts w:ascii="Sylfaen" w:hAnsi="Sylfaen" w:cs="Sylfaen"/>
        </w:rPr>
        <w:t>ისეთი</w:t>
      </w:r>
      <w:r w:rsidRPr="009B6AF0">
        <w:t xml:space="preserve"> </w:t>
      </w:r>
      <w:r w:rsidRPr="009B6AF0">
        <w:rPr>
          <w:rFonts w:ascii="Sylfaen" w:hAnsi="Sylfaen" w:cs="Sylfaen"/>
        </w:rPr>
        <w:t>ინფორმაციაც</w:t>
      </w:r>
      <w:r w:rsidRPr="009B6AF0">
        <w:t xml:space="preserve">, </w:t>
      </w:r>
      <w:r w:rsidRPr="009B6AF0">
        <w:rPr>
          <w:rFonts w:ascii="Sylfaen" w:hAnsi="Sylfaen" w:cs="Sylfaen"/>
        </w:rPr>
        <w:t>რომელიც</w:t>
      </w:r>
      <w:r w:rsidRPr="009B6AF0">
        <w:t xml:space="preserve"> </w:t>
      </w:r>
      <w:r w:rsidRPr="009B6AF0">
        <w:rPr>
          <w:rFonts w:ascii="Sylfaen" w:hAnsi="Sylfaen" w:cs="Sylfaen"/>
        </w:rPr>
        <w:t>არ</w:t>
      </w:r>
      <w:r w:rsidRPr="009B6AF0">
        <w:t xml:space="preserve"> </w:t>
      </w:r>
      <w:r w:rsidRPr="009B6AF0">
        <w:rPr>
          <w:rFonts w:ascii="Sylfaen" w:hAnsi="Sylfaen" w:cs="Sylfaen"/>
        </w:rPr>
        <w:t>შედიოდა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გეგმაში</w:t>
      </w:r>
      <w:r w:rsidRPr="009B6AF0">
        <w:t>/</w:t>
      </w:r>
      <w:r w:rsidRPr="009B6AF0">
        <w:rPr>
          <w:rFonts w:ascii="Sylfaen" w:hAnsi="Sylfaen" w:cs="Sylfaen"/>
        </w:rPr>
        <w:t>სტრატეგიულ</w:t>
      </w:r>
      <w:r w:rsidRPr="009B6AF0">
        <w:t xml:space="preserve"> </w:t>
      </w:r>
      <w:r w:rsidRPr="009B6AF0">
        <w:rPr>
          <w:rFonts w:ascii="Sylfaen" w:hAnsi="Sylfaen" w:cs="Sylfaen"/>
        </w:rPr>
        <w:t>გეგმაში</w:t>
      </w:r>
      <w:r w:rsidRPr="009B6AF0">
        <w:t>.</w:t>
      </w:r>
    </w:p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სტრატეგიული</w:t>
      </w:r>
      <w:r w:rsidRPr="009B6AF0">
        <w:t>/</w:t>
      </w:r>
      <w:r w:rsidRPr="009B6AF0">
        <w:rPr>
          <w:rFonts w:ascii="Sylfaen" w:hAnsi="Sylfaen" w:cs="Sylfaen"/>
        </w:rPr>
        <w:t>სამოქმედო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ანგარიშე</w:t>
      </w:r>
      <w:r w:rsidRPr="009B6AF0">
        <w:t>(</w:t>
      </w:r>
      <w:r w:rsidRPr="009B6AF0">
        <w:rPr>
          <w:rFonts w:ascii="Sylfaen" w:hAnsi="Sylfaen" w:cs="Sylfaen"/>
        </w:rPr>
        <w:t>ბ</w:t>
      </w:r>
      <w:r w:rsidRPr="009B6AF0">
        <w:t>)</w:t>
      </w:r>
      <w:r w:rsidRPr="009B6AF0">
        <w:rPr>
          <w:rFonts w:ascii="Sylfaen" w:hAnsi="Sylfaen" w:cs="Sylfaen"/>
        </w:rPr>
        <w:t>ი</w:t>
      </w:r>
      <w:r w:rsidRPr="009B6AF0">
        <w:t xml:space="preserve">, </w:t>
      </w:r>
      <w:r w:rsidRPr="009B6AF0">
        <w:rPr>
          <w:rFonts w:ascii="Sylfaen" w:hAnsi="Sylfaen" w:cs="Sylfaen"/>
        </w:rPr>
        <w:t>განიხილება</w:t>
      </w:r>
      <w:r w:rsidRPr="009B6AF0">
        <w:t xml:space="preserve"> </w:t>
      </w:r>
      <w:r w:rsidR="009F5637">
        <w:rPr>
          <w:rFonts w:ascii="Sylfaen" w:hAnsi="Sylfaen" w:cs="Sylfaen"/>
          <w:lang w:val="ka-GE"/>
        </w:rPr>
        <w:t xml:space="preserve">პედაგოგიური საბჭოს სხდომაზე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საჯაროობის</w:t>
      </w:r>
      <w:r w:rsidRPr="009B6AF0">
        <w:t xml:space="preserve"> </w:t>
      </w:r>
      <w:r w:rsidRPr="009B6AF0">
        <w:rPr>
          <w:rFonts w:ascii="Sylfaen" w:hAnsi="Sylfaen" w:cs="Sylfaen"/>
        </w:rPr>
        <w:t>უზრუნველყოფის</w:t>
      </w:r>
      <w:r w:rsidRPr="009B6AF0">
        <w:t xml:space="preserve"> </w:t>
      </w:r>
      <w:r w:rsidRPr="009B6AF0">
        <w:rPr>
          <w:rFonts w:ascii="Sylfaen" w:hAnsi="Sylfaen" w:cs="Sylfaen"/>
        </w:rPr>
        <w:t>მიზნით</w:t>
      </w:r>
      <w:r w:rsidRPr="009B6AF0">
        <w:t xml:space="preserve">, </w:t>
      </w:r>
      <w:r w:rsidRPr="009B6AF0">
        <w:rPr>
          <w:rFonts w:ascii="Sylfaen" w:hAnsi="Sylfaen" w:cs="Sylfaen"/>
        </w:rPr>
        <w:t>განთავსდება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ვებ</w:t>
      </w:r>
      <w:r w:rsidRPr="009B6AF0">
        <w:t>-</w:t>
      </w:r>
      <w:r w:rsidRPr="009B6AF0">
        <w:rPr>
          <w:rFonts w:ascii="Sylfaen" w:hAnsi="Sylfaen" w:cs="Sylfaen"/>
        </w:rPr>
        <w:t>გვერდზე</w:t>
      </w:r>
      <w:r w:rsidRPr="009B6AF0">
        <w:t xml:space="preserve">. </w:t>
      </w:r>
      <w:proofErr w:type="gramStart"/>
      <w:r w:rsidRPr="009B6AF0">
        <w:rPr>
          <w:rFonts w:ascii="Sylfaen" w:hAnsi="Sylfaen" w:cs="Sylfaen"/>
        </w:rPr>
        <w:t>ამ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მუხლით</w:t>
      </w:r>
      <w:r w:rsidRPr="009B6AF0">
        <w:t xml:space="preserve"> </w:t>
      </w:r>
      <w:r w:rsidRPr="009B6AF0">
        <w:rPr>
          <w:rFonts w:ascii="Sylfaen" w:hAnsi="Sylfaen" w:cs="Sylfaen"/>
        </w:rPr>
        <w:t>განსაზღვრული</w:t>
      </w:r>
      <w:r w:rsidRPr="009B6AF0">
        <w:t xml:space="preserve"> </w:t>
      </w:r>
      <w:r w:rsidRPr="009B6AF0">
        <w:rPr>
          <w:rFonts w:ascii="Sylfaen" w:hAnsi="Sylfaen" w:cs="Sylfaen"/>
        </w:rPr>
        <w:t>შეფასების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შედეგებიდან</w:t>
      </w:r>
      <w:r w:rsidRPr="009B6AF0">
        <w:t xml:space="preserve"> </w:t>
      </w:r>
      <w:r w:rsidRPr="009B6AF0">
        <w:rPr>
          <w:rFonts w:ascii="Sylfaen" w:hAnsi="Sylfaen" w:cs="Sylfaen"/>
        </w:rPr>
        <w:t>გამომდინარე</w:t>
      </w:r>
      <w:r w:rsidRPr="009B6AF0">
        <w:t xml:space="preserve">, </w:t>
      </w:r>
      <w:r w:rsidRPr="009B6AF0">
        <w:rPr>
          <w:rFonts w:ascii="Sylfaen" w:hAnsi="Sylfaen" w:cs="Sylfaen"/>
        </w:rPr>
        <w:t>შესაძლოა</w:t>
      </w:r>
      <w:r w:rsidRPr="009B6AF0">
        <w:t xml:space="preserve">, </w:t>
      </w:r>
      <w:r w:rsidRPr="009B6AF0">
        <w:rPr>
          <w:rFonts w:ascii="Sylfaen" w:hAnsi="Sylfaen" w:cs="Sylfaen"/>
        </w:rPr>
        <w:t>განხორციელდეს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მიზნების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გადახედვა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ცვლილება</w:t>
      </w:r>
      <w:r w:rsidRPr="009B6AF0">
        <w:t>.</w:t>
      </w:r>
    </w:p>
    <w:p w:rsidR="009B6AF0" w:rsidRPr="009F5637" w:rsidRDefault="009B6AF0" w:rsidP="009B6AF0">
      <w:pPr>
        <w:rPr>
          <w:rFonts w:ascii="Sylfaen" w:hAnsi="Sylfaen" w:cs="Sylfaen"/>
          <w:b/>
          <w:lang w:val="ka-GE"/>
        </w:rPr>
      </w:pPr>
    </w:p>
    <w:p w:rsidR="009B6AF0" w:rsidRDefault="009B6AF0" w:rsidP="009B6AF0">
      <w:pPr>
        <w:rPr>
          <w:rFonts w:ascii="Sylfaen" w:hAnsi="Sylfaen" w:cs="Sylfaen"/>
          <w:b/>
        </w:rPr>
      </w:pPr>
    </w:p>
    <w:p w:rsidR="009B6AF0" w:rsidRDefault="009B6AF0" w:rsidP="009B6AF0">
      <w:pPr>
        <w:rPr>
          <w:rFonts w:ascii="Sylfaen" w:hAnsi="Sylfaen" w:cs="Sylfaen"/>
          <w:b/>
        </w:rPr>
      </w:pPr>
    </w:p>
    <w:p w:rsidR="009B6AF0" w:rsidRDefault="009B6AF0" w:rsidP="009B6AF0">
      <w:pPr>
        <w:rPr>
          <w:rFonts w:ascii="Sylfaen" w:hAnsi="Sylfaen" w:cs="Sylfaen"/>
          <w:b/>
        </w:rPr>
      </w:pPr>
    </w:p>
    <w:p w:rsidR="003D2856" w:rsidRDefault="009B6AF0" w:rsidP="009B6AF0">
      <w:pPr>
        <w:rPr>
          <w:rFonts w:ascii="Sylfaen" w:hAnsi="Sylfaen" w:cs="Sylfaen"/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12. </w:t>
      </w:r>
      <w:r w:rsidRPr="009B6AF0">
        <w:rPr>
          <w:rFonts w:ascii="Sylfaen" w:hAnsi="Sylfaen" w:cs="Sylfaen"/>
          <w:b/>
        </w:rPr>
        <w:t>ინფორმაციის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გაზიარების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მექანიზმები</w:t>
      </w:r>
    </w:p>
    <w:p w:rsidR="009B6AF0" w:rsidRPr="009B6AF0" w:rsidRDefault="009B6AF0" w:rsidP="009B6AF0">
      <w:pPr>
        <w:rPr>
          <w:b/>
        </w:rPr>
      </w:pPr>
    </w:p>
    <w:p w:rsidR="003D2856" w:rsidRPr="009B6AF0" w:rsidRDefault="009B6AF0" w:rsidP="009B6AF0"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ფილოსოფიის</w:t>
      </w:r>
      <w:r w:rsidRPr="009B6AF0">
        <w:t xml:space="preserve"> </w:t>
      </w:r>
      <w:r w:rsidRPr="009B6AF0">
        <w:rPr>
          <w:rFonts w:ascii="Sylfaen" w:hAnsi="Sylfaen" w:cs="Sylfaen"/>
        </w:rPr>
        <w:t>განმსაზღვრელი</w:t>
      </w:r>
      <w:r w:rsidRPr="009B6AF0">
        <w:t xml:space="preserve"> </w:t>
      </w:r>
      <w:r w:rsidRPr="009B6AF0">
        <w:rPr>
          <w:rFonts w:ascii="Sylfaen" w:hAnsi="Sylfaen" w:cs="Sylfaen"/>
        </w:rPr>
        <w:t>დოკუმენტების</w:t>
      </w:r>
      <w:r w:rsidRPr="009B6AF0">
        <w:t xml:space="preserve"> (</w:t>
      </w:r>
      <w:r w:rsidRPr="009B6AF0">
        <w:rPr>
          <w:rFonts w:ascii="Sylfaen" w:hAnsi="Sylfaen" w:cs="Sylfaen"/>
        </w:rPr>
        <w:t>მისია</w:t>
      </w:r>
      <w:r w:rsidRPr="009B6AF0">
        <w:t xml:space="preserve">, </w:t>
      </w:r>
      <w:r w:rsidRPr="009B6AF0">
        <w:rPr>
          <w:rFonts w:ascii="Sylfaen" w:hAnsi="Sylfaen" w:cs="Sylfaen"/>
        </w:rPr>
        <w:t>ხედვა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ფილოსოფია</w:t>
      </w:r>
      <w:r w:rsidRPr="009B6AF0">
        <w:t xml:space="preserve">)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>/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გეგმების</w:t>
      </w:r>
      <w:r w:rsidRPr="009B6AF0">
        <w:t xml:space="preserve"> </w:t>
      </w:r>
      <w:r w:rsidRPr="009B6AF0">
        <w:rPr>
          <w:rFonts w:ascii="Sylfaen" w:hAnsi="Sylfaen" w:cs="Sylfaen"/>
        </w:rPr>
        <w:t>გაზიარებისათვის</w:t>
      </w:r>
      <w:r w:rsidRPr="009B6AF0">
        <w:t xml:space="preserve"> </w:t>
      </w:r>
      <w:r w:rsidRPr="009B6AF0">
        <w:rPr>
          <w:rFonts w:ascii="Sylfaen" w:hAnsi="Sylfaen" w:cs="Sylfaen"/>
        </w:rPr>
        <w:t>შესაძლებელია</w:t>
      </w:r>
      <w:r w:rsidRPr="009B6AF0">
        <w:t xml:space="preserve"> </w:t>
      </w:r>
      <w:r w:rsidRPr="009B6AF0">
        <w:rPr>
          <w:rFonts w:ascii="Sylfaen" w:hAnsi="Sylfaen" w:cs="Sylfaen"/>
        </w:rPr>
        <w:t>გამოყენებულ</w:t>
      </w:r>
      <w:r w:rsidRPr="009B6AF0">
        <w:t xml:space="preserve"> </w:t>
      </w:r>
      <w:r w:rsidRPr="009B6AF0">
        <w:rPr>
          <w:rFonts w:ascii="Sylfaen" w:hAnsi="Sylfaen" w:cs="Sylfaen"/>
        </w:rPr>
        <w:t>იქნას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შემდეგი</w:t>
      </w:r>
      <w:r w:rsidRPr="009B6AF0">
        <w:t xml:space="preserve"> </w:t>
      </w:r>
      <w:r w:rsidRPr="009B6AF0">
        <w:rPr>
          <w:rFonts w:ascii="Sylfaen" w:hAnsi="Sylfaen" w:cs="Sylfaen"/>
        </w:rPr>
        <w:t>საშუალებები</w:t>
      </w:r>
      <w:r w:rsidRPr="009B6AF0">
        <w:t>: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ა</w:t>
      </w:r>
      <w:r w:rsidRPr="009B6AF0">
        <w:t xml:space="preserve">)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ვებ</w:t>
      </w:r>
      <w:r w:rsidRPr="009B6AF0">
        <w:t>-</w:t>
      </w:r>
      <w:r w:rsidRPr="009B6AF0">
        <w:rPr>
          <w:rFonts w:ascii="Sylfaen" w:hAnsi="Sylfaen" w:cs="Sylfaen"/>
        </w:rPr>
        <w:t>გვერდი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ბ</w:t>
      </w:r>
      <w:r w:rsidRPr="009B6AF0">
        <w:t xml:space="preserve">) </w:t>
      </w:r>
      <w:r w:rsidRPr="009B6AF0">
        <w:rPr>
          <w:rFonts w:ascii="Sylfaen" w:hAnsi="Sylfaen" w:cs="Sylfaen"/>
        </w:rPr>
        <w:t>ელექტრონული</w:t>
      </w:r>
      <w:r w:rsidRPr="009B6AF0">
        <w:t xml:space="preserve"> </w:t>
      </w:r>
      <w:r w:rsidRPr="009B6AF0">
        <w:rPr>
          <w:rFonts w:ascii="Sylfaen" w:hAnsi="Sylfaen" w:cs="Sylfaen"/>
        </w:rPr>
        <w:t>ფოსტა</w:t>
      </w:r>
      <w:r w:rsidRPr="009B6AF0">
        <w:t xml:space="preserve">; </w:t>
      </w:r>
      <w:r w:rsidRPr="009B6AF0">
        <w:rPr>
          <w:rFonts w:ascii="Sylfaen" w:hAnsi="Sylfaen" w:cs="Sylfaen"/>
        </w:rPr>
        <w:t>გ</w:t>
      </w:r>
      <w:r w:rsidRPr="009B6AF0">
        <w:t xml:space="preserve">) </w:t>
      </w:r>
      <w:r w:rsidRPr="009B6AF0">
        <w:rPr>
          <w:rFonts w:ascii="Sylfaen" w:hAnsi="Sylfaen" w:cs="Sylfaen"/>
        </w:rPr>
        <w:t>სოციალური</w:t>
      </w:r>
      <w:r w:rsidRPr="009B6AF0">
        <w:t xml:space="preserve"> </w:t>
      </w:r>
      <w:r w:rsidRPr="009B6AF0">
        <w:rPr>
          <w:rFonts w:ascii="Sylfaen" w:hAnsi="Sylfaen" w:cs="Sylfaen"/>
        </w:rPr>
        <w:t>ქსელი</w:t>
      </w:r>
      <w:r w:rsidRPr="009B6AF0">
        <w:t>;</w:t>
      </w:r>
    </w:p>
    <w:p w:rsidR="003D2856" w:rsidRPr="009B6AF0" w:rsidRDefault="009B6AF0" w:rsidP="009B6AF0">
      <w:r w:rsidRPr="009B6AF0">
        <w:rPr>
          <w:rFonts w:ascii="Sylfaen" w:hAnsi="Sylfaen" w:cs="Sylfaen"/>
        </w:rPr>
        <w:t>დ</w:t>
      </w:r>
      <w:r w:rsidRPr="009B6AF0">
        <w:t xml:space="preserve">) </w:t>
      </w:r>
      <w:r w:rsidRPr="009B6AF0">
        <w:rPr>
          <w:rFonts w:ascii="Sylfaen" w:hAnsi="Sylfaen" w:cs="Sylfaen"/>
        </w:rPr>
        <w:t>საჯარო</w:t>
      </w:r>
      <w:r w:rsidRPr="009B6AF0">
        <w:t xml:space="preserve"> </w:t>
      </w:r>
      <w:r w:rsidRPr="009B6AF0">
        <w:rPr>
          <w:rFonts w:ascii="Sylfaen" w:hAnsi="Sylfaen" w:cs="Sylfaen"/>
        </w:rPr>
        <w:t>განხილვა</w:t>
      </w:r>
      <w:r w:rsidRPr="009B6AF0">
        <w:t xml:space="preserve"> - </w:t>
      </w:r>
      <w:r w:rsidRPr="009B6AF0">
        <w:rPr>
          <w:rFonts w:ascii="Sylfaen" w:hAnsi="Sylfaen" w:cs="Sylfaen"/>
        </w:rPr>
        <w:t>ინტერაქტიული</w:t>
      </w:r>
      <w:r w:rsidRPr="009B6AF0">
        <w:t xml:space="preserve"> </w:t>
      </w:r>
      <w:r w:rsidRPr="009B6AF0">
        <w:rPr>
          <w:rFonts w:ascii="Sylfaen" w:hAnsi="Sylfaen" w:cs="Sylfaen"/>
        </w:rPr>
        <w:t>ორმხრივი</w:t>
      </w:r>
      <w:r w:rsidRPr="009B6AF0">
        <w:t xml:space="preserve"> </w:t>
      </w:r>
      <w:r w:rsidRPr="009B6AF0">
        <w:rPr>
          <w:rFonts w:ascii="Sylfaen" w:hAnsi="Sylfaen" w:cs="Sylfaen"/>
        </w:rPr>
        <w:t>კომუნიკაცია</w:t>
      </w:r>
      <w:r w:rsidRPr="009B6AF0">
        <w:t xml:space="preserve"> </w:t>
      </w:r>
      <w:r w:rsidRPr="009B6AF0">
        <w:rPr>
          <w:rFonts w:ascii="Sylfaen" w:hAnsi="Sylfaen" w:cs="Sylfaen"/>
        </w:rPr>
        <w:t>აუდიტორიასთან</w:t>
      </w:r>
      <w:r w:rsidRPr="009B6AF0">
        <w:t xml:space="preserve">; </w:t>
      </w:r>
      <w:r w:rsidRPr="009B6AF0">
        <w:rPr>
          <w:rFonts w:ascii="Sylfaen" w:hAnsi="Sylfaen" w:cs="Sylfaen"/>
        </w:rPr>
        <w:t>ე</w:t>
      </w:r>
      <w:r w:rsidRPr="009B6AF0">
        <w:t xml:space="preserve">)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სტენდი</w:t>
      </w:r>
      <w:r w:rsidRPr="009B6AF0">
        <w:t>/</w:t>
      </w:r>
      <w:r w:rsidRPr="009B6AF0">
        <w:rPr>
          <w:rFonts w:ascii="Sylfaen" w:hAnsi="Sylfaen" w:cs="Sylfaen"/>
        </w:rPr>
        <w:t>საინფორმაციო</w:t>
      </w:r>
      <w:r w:rsidRPr="009B6AF0">
        <w:t xml:space="preserve"> </w:t>
      </w:r>
      <w:r w:rsidRPr="009B6AF0">
        <w:rPr>
          <w:rFonts w:ascii="Sylfaen" w:hAnsi="Sylfaen" w:cs="Sylfaen"/>
        </w:rPr>
        <w:t>დაფა</w:t>
      </w:r>
      <w:r w:rsidRPr="009B6AF0">
        <w:t>.</w:t>
      </w:r>
    </w:p>
    <w:p w:rsidR="003D2856" w:rsidRPr="009B6AF0" w:rsidRDefault="003D2856" w:rsidP="009B6AF0"/>
    <w:p w:rsidR="009B6AF0" w:rsidRDefault="009B6AF0" w:rsidP="009B6AF0">
      <w:pPr>
        <w:rPr>
          <w:rFonts w:ascii="Sylfaen" w:hAnsi="Sylfaen" w:cs="Sylfaen"/>
        </w:rPr>
      </w:pPr>
    </w:p>
    <w:p w:rsidR="009B6AF0" w:rsidRDefault="009B6AF0" w:rsidP="009B6AF0">
      <w:pPr>
        <w:rPr>
          <w:rFonts w:ascii="Sylfaen" w:hAnsi="Sylfaen" w:cs="Sylfaen"/>
        </w:rPr>
      </w:pPr>
    </w:p>
    <w:p w:rsidR="009B6AF0" w:rsidRDefault="009B6AF0" w:rsidP="009B6AF0">
      <w:pPr>
        <w:rPr>
          <w:rFonts w:ascii="Sylfaen" w:hAnsi="Sylfaen" w:cs="Sylfaen"/>
        </w:rPr>
      </w:pPr>
    </w:p>
    <w:p w:rsidR="009B6AF0" w:rsidRDefault="009B6AF0" w:rsidP="009B6AF0">
      <w:pPr>
        <w:rPr>
          <w:rFonts w:ascii="Sylfaen" w:hAnsi="Sylfaen" w:cs="Sylfaen"/>
        </w:rPr>
      </w:pPr>
    </w:p>
    <w:p w:rsidR="009B6AF0" w:rsidRDefault="009B6AF0" w:rsidP="009B6AF0">
      <w:pPr>
        <w:rPr>
          <w:rFonts w:ascii="Sylfaen" w:hAnsi="Sylfaen" w:cs="Sylfaen"/>
        </w:rPr>
      </w:pPr>
    </w:p>
    <w:p w:rsidR="003D2856" w:rsidRPr="009B6AF0" w:rsidRDefault="009B6AF0" w:rsidP="009B6AF0">
      <w:r w:rsidRPr="009B6AF0">
        <w:rPr>
          <w:rFonts w:ascii="Sylfaen" w:hAnsi="Sylfaen" w:cs="Sylfaen"/>
        </w:rPr>
        <w:t>ინფორმაციის</w:t>
      </w:r>
      <w:r w:rsidRPr="009B6AF0">
        <w:t xml:space="preserve"> </w:t>
      </w:r>
      <w:r w:rsidRPr="009B6AF0">
        <w:rPr>
          <w:rFonts w:ascii="Sylfaen" w:hAnsi="Sylfaen" w:cs="Sylfaen"/>
        </w:rPr>
        <w:t>გაზიარება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შემდეგი</w:t>
      </w:r>
      <w:r w:rsidRPr="009B6AF0">
        <w:t xml:space="preserve"> </w:t>
      </w:r>
      <w:r w:rsidRPr="009B6AF0">
        <w:rPr>
          <w:rFonts w:ascii="Sylfaen" w:hAnsi="Sylfaen" w:cs="Sylfaen"/>
        </w:rPr>
        <w:t>სქემის</w:t>
      </w:r>
      <w:r w:rsidRPr="009B6AF0">
        <w:t xml:space="preserve"> </w:t>
      </w:r>
      <w:r w:rsidRPr="009B6AF0">
        <w:rPr>
          <w:rFonts w:ascii="Sylfaen" w:hAnsi="Sylfaen" w:cs="Sylfaen"/>
        </w:rPr>
        <w:t>მიხედვით</w:t>
      </w:r>
      <w:r w:rsidRPr="009B6AF0">
        <w:t>:</w:t>
      </w:r>
    </w:p>
    <w:p w:rsidR="003D2856" w:rsidRPr="009B6AF0" w:rsidRDefault="003D2856" w:rsidP="009B6AF0"/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2"/>
        <w:gridCol w:w="2623"/>
        <w:gridCol w:w="3323"/>
      </w:tblGrid>
      <w:tr w:rsidR="003D2856" w:rsidRPr="009B6AF0" w:rsidTr="009B6AF0">
        <w:trPr>
          <w:trHeight w:val="1158"/>
        </w:trPr>
        <w:tc>
          <w:tcPr>
            <w:tcW w:w="3202" w:type="dxa"/>
            <w:shd w:val="clear" w:color="auto" w:fill="ACB8C9"/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დოკუმენტი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პროცესი</w:t>
            </w:r>
          </w:p>
        </w:tc>
        <w:tc>
          <w:tcPr>
            <w:tcW w:w="2623" w:type="dxa"/>
            <w:shd w:val="clear" w:color="auto" w:fill="ACB8C9"/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ვისთან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ხდება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გაზიარება</w:t>
            </w:r>
          </w:p>
        </w:tc>
        <w:tc>
          <w:tcPr>
            <w:tcW w:w="3323" w:type="dxa"/>
            <w:shd w:val="clear" w:color="auto" w:fill="ACB8C9"/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გაზიარების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რეკომენდებული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მექანიზმები</w:t>
            </w:r>
          </w:p>
        </w:tc>
      </w:tr>
      <w:tr w:rsidR="003D2856" w:rsidRPr="009B6AF0" w:rsidTr="009B6AF0">
        <w:trPr>
          <w:trHeight w:val="1333"/>
        </w:trPr>
        <w:tc>
          <w:tcPr>
            <w:tcW w:w="3202" w:type="dxa"/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lastRenderedPageBreak/>
              <w:t>სკოლის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ფილოსოფიის</w:t>
            </w:r>
            <w:r w:rsidRPr="009B6AF0">
              <w:t xml:space="preserve"> (</w:t>
            </w:r>
            <w:r w:rsidRPr="009B6AF0">
              <w:rPr>
                <w:rFonts w:ascii="Sylfaen" w:hAnsi="Sylfaen" w:cs="Sylfaen"/>
              </w:rPr>
              <w:t>მისიის</w:t>
            </w:r>
            <w:r w:rsidRPr="009B6AF0">
              <w:t xml:space="preserve">, </w:t>
            </w:r>
            <w:r w:rsidRPr="009B6AF0">
              <w:rPr>
                <w:rFonts w:ascii="Sylfaen" w:hAnsi="Sylfaen" w:cs="Sylfaen"/>
              </w:rPr>
              <w:t>ხედვის</w:t>
            </w:r>
            <w:r w:rsidRPr="009B6AF0">
              <w:t xml:space="preserve">, </w:t>
            </w:r>
            <w:r w:rsidRPr="009B6AF0">
              <w:rPr>
                <w:rFonts w:ascii="Sylfaen" w:hAnsi="Sylfaen" w:cs="Sylfaen"/>
              </w:rPr>
              <w:t>ღირებულებების</w:t>
            </w:r>
            <w:r w:rsidRPr="009B6AF0">
              <w:t>),</w:t>
            </w:r>
          </w:p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სტრატეგიული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და</w:t>
            </w:r>
          </w:p>
        </w:tc>
        <w:tc>
          <w:tcPr>
            <w:tcW w:w="2623" w:type="dxa"/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სასკოლო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საზოგადოების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წევრები</w:t>
            </w:r>
          </w:p>
        </w:tc>
        <w:tc>
          <w:tcPr>
            <w:tcW w:w="3323" w:type="dxa"/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ელექტრონული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ფოსტა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ღია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შეხვედრა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საჯარო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განხილვა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</w:p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სამეურვეო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საბჭოს</w:t>
            </w:r>
            <w:r w:rsidRPr="009B6AF0">
              <w:t>,</w:t>
            </w:r>
          </w:p>
        </w:tc>
      </w:tr>
    </w:tbl>
    <w:p w:rsidR="003D2856" w:rsidRPr="009B6AF0" w:rsidRDefault="003D2856" w:rsidP="009B6AF0">
      <w:pPr>
        <w:sectPr w:rsidR="003D2856" w:rsidRPr="009B6AF0" w:rsidSect="009B6AF0">
          <w:pgSz w:w="12240" w:h="15840"/>
          <w:pgMar w:top="720" w:right="720" w:bottom="720" w:left="1440" w:header="720" w:footer="720" w:gutter="0"/>
          <w:cols w:space="720"/>
          <w:docGrid w:linePitch="299"/>
        </w:sect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2"/>
        <w:gridCol w:w="2623"/>
        <w:gridCol w:w="3323"/>
      </w:tblGrid>
      <w:tr w:rsidR="003D2856" w:rsidRPr="009B6AF0" w:rsidTr="009B6AF0">
        <w:trPr>
          <w:trHeight w:val="333"/>
        </w:trPr>
        <w:tc>
          <w:tcPr>
            <w:tcW w:w="3202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lastRenderedPageBreak/>
              <w:t>სამოქმედო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გეგმის</w:t>
            </w:r>
          </w:p>
        </w:tc>
        <w:tc>
          <w:tcPr>
            <w:tcW w:w="2623" w:type="dxa"/>
            <w:vMerge w:val="restart"/>
          </w:tcPr>
          <w:p w:rsidR="003D2856" w:rsidRPr="009B6AF0" w:rsidRDefault="003D2856" w:rsidP="009B6AF0"/>
        </w:tc>
        <w:tc>
          <w:tcPr>
            <w:tcW w:w="3323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პედაგოგიური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საბჭოს</w:t>
            </w:r>
          </w:p>
        </w:tc>
      </w:tr>
      <w:tr w:rsidR="003D2856" w:rsidRPr="009B6AF0" w:rsidTr="009B6AF0">
        <w:trPr>
          <w:trHeight w:val="324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პროექტები</w:t>
            </w:r>
          </w:p>
        </w:tc>
        <w:tc>
          <w:tcPr>
            <w:tcW w:w="2623" w:type="dxa"/>
            <w:vMerge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სხდომა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სკოლის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ვებ</w:t>
            </w:r>
            <w:r w:rsidRPr="009B6AF0">
              <w:t>-</w:t>
            </w:r>
          </w:p>
        </w:tc>
      </w:tr>
      <w:tr w:rsidR="003D2856" w:rsidRPr="009B6AF0" w:rsidTr="009B6AF0">
        <w:trPr>
          <w:trHeight w:val="323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3D2856" w:rsidP="009B6AF0"/>
        </w:tc>
        <w:tc>
          <w:tcPr>
            <w:tcW w:w="2623" w:type="dxa"/>
            <w:vMerge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გვერდი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სოციალური</w:t>
            </w:r>
          </w:p>
        </w:tc>
      </w:tr>
      <w:tr w:rsidR="003D2856" w:rsidRPr="009B6AF0" w:rsidTr="009B6AF0">
        <w:trPr>
          <w:trHeight w:val="321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3D2856" w:rsidP="009B6AF0"/>
        </w:tc>
        <w:tc>
          <w:tcPr>
            <w:tcW w:w="2623" w:type="dxa"/>
            <w:vMerge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გვერდი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</w:p>
        </w:tc>
      </w:tr>
      <w:tr w:rsidR="003D2856" w:rsidRPr="009B6AF0" w:rsidTr="009B6AF0">
        <w:trPr>
          <w:trHeight w:val="483"/>
        </w:trPr>
        <w:tc>
          <w:tcPr>
            <w:tcW w:w="3202" w:type="dxa"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2623" w:type="dxa"/>
            <w:vMerge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საინფორმაციო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დაფა</w:t>
            </w:r>
          </w:p>
        </w:tc>
      </w:tr>
      <w:tr w:rsidR="003D2856" w:rsidRPr="009B6AF0" w:rsidTr="009B6AF0">
        <w:trPr>
          <w:trHeight w:val="339"/>
        </w:trPr>
        <w:tc>
          <w:tcPr>
            <w:tcW w:w="3202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დამტკიცებული</w:t>
            </w:r>
            <w:r w:rsidRPr="009B6AF0">
              <w:t>,</w:t>
            </w:r>
          </w:p>
        </w:tc>
        <w:tc>
          <w:tcPr>
            <w:tcW w:w="2623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სასკოლო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საზოგადოება</w:t>
            </w:r>
          </w:p>
        </w:tc>
        <w:tc>
          <w:tcPr>
            <w:tcW w:w="3323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სკოლის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ვებ</w:t>
            </w:r>
            <w:r w:rsidRPr="009B6AF0">
              <w:t>-</w:t>
            </w:r>
            <w:r w:rsidRPr="009B6AF0">
              <w:rPr>
                <w:rFonts w:ascii="Sylfaen" w:hAnsi="Sylfaen" w:cs="Sylfaen"/>
              </w:rPr>
              <w:t>გვერდი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</w:p>
        </w:tc>
      </w:tr>
      <w:tr w:rsidR="003D2856" w:rsidRPr="009B6AF0" w:rsidTr="009B6AF0">
        <w:trPr>
          <w:trHeight w:val="333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შეთანხმებული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ელექტრონული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ფოსტა</w:t>
            </w:r>
          </w:p>
        </w:tc>
      </w:tr>
      <w:tr w:rsidR="003D2856" w:rsidRPr="009B6AF0" w:rsidTr="009B6AF0">
        <w:trPr>
          <w:trHeight w:val="333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განახლებული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სკოლის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შიდა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სოციალური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ქსელი</w:t>
            </w:r>
          </w:p>
        </w:tc>
      </w:tr>
      <w:tr w:rsidR="003D2856" w:rsidRPr="009B6AF0" w:rsidTr="009B6AF0">
        <w:trPr>
          <w:trHeight w:val="331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მარეგულირებელი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საჯარო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განხილვა</w:t>
            </w:r>
          </w:p>
        </w:tc>
      </w:tr>
      <w:tr w:rsidR="003D2856" w:rsidRPr="009B6AF0" w:rsidTr="009B6AF0">
        <w:trPr>
          <w:trHeight w:val="332"/>
        </w:trPr>
        <w:tc>
          <w:tcPr>
            <w:tcW w:w="3202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დოკუმენტები</w:t>
            </w:r>
          </w:p>
        </w:tc>
        <w:tc>
          <w:tcPr>
            <w:tcW w:w="2623" w:type="dxa"/>
            <w:tcBorders>
              <w:top w:val="nil"/>
              <w:bottom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ბეჭდვითი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მასალები</w:t>
            </w:r>
          </w:p>
        </w:tc>
      </w:tr>
      <w:tr w:rsidR="003D2856" w:rsidRPr="009B6AF0" w:rsidTr="009B6AF0">
        <w:trPr>
          <w:trHeight w:val="489"/>
        </w:trPr>
        <w:tc>
          <w:tcPr>
            <w:tcW w:w="3202" w:type="dxa"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2623" w:type="dxa"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საინფორმაციო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დაფა</w:t>
            </w:r>
          </w:p>
        </w:tc>
      </w:tr>
      <w:tr w:rsidR="003D2856" w:rsidRPr="009B6AF0" w:rsidTr="009B6AF0">
        <w:trPr>
          <w:trHeight w:val="998"/>
        </w:trPr>
        <w:tc>
          <w:tcPr>
            <w:tcW w:w="3202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წლიური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სამოქმედო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გეგმის</w:t>
            </w:r>
          </w:p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სტრატეგიული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გეგმის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შესრულების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ანგარიში</w:t>
            </w:r>
          </w:p>
        </w:tc>
        <w:tc>
          <w:tcPr>
            <w:tcW w:w="2623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სასკოლო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საზოგადოება</w:t>
            </w:r>
          </w:p>
        </w:tc>
        <w:tc>
          <w:tcPr>
            <w:tcW w:w="3323" w:type="dxa"/>
            <w:tcBorders>
              <w:bottom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სკოლის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ვებ</w:t>
            </w:r>
            <w:r w:rsidRPr="009B6AF0">
              <w:t>-</w:t>
            </w:r>
            <w:r w:rsidRPr="009B6AF0">
              <w:rPr>
                <w:rFonts w:ascii="Sylfaen" w:hAnsi="Sylfaen" w:cs="Sylfaen"/>
              </w:rPr>
              <w:t>გვერდი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და</w:t>
            </w:r>
          </w:p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ელექტრონული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ფოსტა</w:t>
            </w:r>
          </w:p>
        </w:tc>
      </w:tr>
      <w:tr w:rsidR="003D2856" w:rsidRPr="009B6AF0" w:rsidTr="009B6AF0">
        <w:trPr>
          <w:trHeight w:val="477"/>
        </w:trPr>
        <w:tc>
          <w:tcPr>
            <w:tcW w:w="3202" w:type="dxa"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2623" w:type="dxa"/>
            <w:tcBorders>
              <w:top w:val="nil"/>
            </w:tcBorders>
          </w:tcPr>
          <w:p w:rsidR="003D2856" w:rsidRPr="009B6AF0" w:rsidRDefault="003D2856" w:rsidP="009B6AF0"/>
        </w:tc>
        <w:tc>
          <w:tcPr>
            <w:tcW w:w="3323" w:type="dxa"/>
            <w:tcBorders>
              <w:top w:val="nil"/>
            </w:tcBorders>
          </w:tcPr>
          <w:p w:rsidR="003D2856" w:rsidRPr="009B6AF0" w:rsidRDefault="009B6AF0" w:rsidP="009B6AF0"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სოციალური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ქსელი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ან</w:t>
            </w:r>
            <w:r w:rsidRPr="009B6AF0">
              <w:t>/</w:t>
            </w:r>
            <w:r w:rsidRPr="009B6AF0">
              <w:rPr>
                <w:rFonts w:ascii="Sylfaen" w:hAnsi="Sylfaen" w:cs="Sylfaen"/>
              </w:rPr>
              <w:t>და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საჯარო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განხილვა</w:t>
            </w:r>
          </w:p>
        </w:tc>
      </w:tr>
    </w:tbl>
    <w:p w:rsidR="003D2856" w:rsidRPr="009B6AF0" w:rsidRDefault="003D2856" w:rsidP="009B6AF0"/>
    <w:p w:rsidR="003D2856" w:rsidRPr="009B6AF0" w:rsidRDefault="003D2856" w:rsidP="009B6AF0"/>
    <w:p w:rsidR="003D2856" w:rsidRPr="009B6AF0" w:rsidRDefault="009B6AF0" w:rsidP="009B6AF0">
      <w:pPr>
        <w:rPr>
          <w:b/>
        </w:rPr>
      </w:pPr>
      <w:r w:rsidRPr="009B6AF0">
        <w:rPr>
          <w:rFonts w:ascii="Sylfaen" w:hAnsi="Sylfaen" w:cs="Sylfaen"/>
          <w:b/>
        </w:rPr>
        <w:t>მუხლი</w:t>
      </w:r>
      <w:r w:rsidRPr="009B6AF0">
        <w:rPr>
          <w:b/>
        </w:rPr>
        <w:t xml:space="preserve"> 13. </w:t>
      </w:r>
      <w:r w:rsidRPr="009B6AF0">
        <w:rPr>
          <w:rFonts w:ascii="Sylfaen" w:hAnsi="Sylfaen" w:cs="Sylfaen"/>
          <w:b/>
        </w:rPr>
        <w:t>წესის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დამტკიცება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და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მასში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ცვლილებების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შეტანა</w:t>
      </w:r>
    </w:p>
    <w:p w:rsidR="003D2856" w:rsidRPr="009B6AF0" w:rsidRDefault="003D2856" w:rsidP="009B6AF0"/>
    <w:p w:rsidR="003D2856" w:rsidRPr="009B6AF0" w:rsidRDefault="009B6AF0" w:rsidP="009B6AF0">
      <w:r w:rsidRPr="009B6AF0">
        <w:rPr>
          <w:rFonts w:ascii="Sylfaen" w:hAnsi="Sylfaen" w:cs="Sylfaen"/>
        </w:rPr>
        <w:t>ამ</w:t>
      </w:r>
      <w:r w:rsidRPr="009B6AF0">
        <w:t xml:space="preserve"> </w:t>
      </w:r>
      <w:r w:rsidRPr="009B6AF0">
        <w:rPr>
          <w:rFonts w:ascii="Sylfaen" w:hAnsi="Sylfaen" w:cs="Sylfaen"/>
        </w:rPr>
        <w:t>წესს</w:t>
      </w:r>
      <w:r w:rsidRPr="009B6AF0">
        <w:t xml:space="preserve"> </w:t>
      </w:r>
      <w:r w:rsidRPr="009B6AF0">
        <w:rPr>
          <w:rFonts w:ascii="Sylfaen" w:hAnsi="Sylfaen" w:cs="Sylfaen"/>
        </w:rPr>
        <w:t>შეიმუშავებს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ინდივიდუალური</w:t>
      </w:r>
      <w:r w:rsidRPr="009B6AF0">
        <w:t xml:space="preserve"> </w:t>
      </w:r>
      <w:r w:rsidRPr="009B6AF0">
        <w:rPr>
          <w:rFonts w:ascii="Sylfaen" w:hAnsi="Sylfaen" w:cs="Sylfaen"/>
        </w:rPr>
        <w:t>ადმინისტრაციული</w:t>
      </w:r>
      <w:r w:rsidRPr="009B6AF0">
        <w:t>-</w:t>
      </w:r>
      <w:r w:rsidRPr="009B6AF0">
        <w:rPr>
          <w:rFonts w:ascii="Sylfaen" w:hAnsi="Sylfaen" w:cs="Sylfaen"/>
        </w:rPr>
        <w:t>სამართლებრივი</w:t>
      </w:r>
      <w:r w:rsidRPr="009B6AF0">
        <w:t xml:space="preserve"> </w:t>
      </w:r>
      <w:r w:rsidRPr="009B6AF0">
        <w:rPr>
          <w:rFonts w:ascii="Sylfaen" w:hAnsi="Sylfaen" w:cs="Sylfaen"/>
        </w:rPr>
        <w:t>აქტით</w:t>
      </w:r>
      <w:r w:rsidRPr="009B6AF0">
        <w:t xml:space="preserve"> </w:t>
      </w:r>
      <w:r w:rsidRPr="009B6AF0">
        <w:rPr>
          <w:rFonts w:ascii="Sylfaen" w:hAnsi="Sylfaen" w:cs="Sylfaen"/>
        </w:rPr>
        <w:t>ამტკიცებს</w:t>
      </w:r>
      <w:r w:rsidRPr="009B6AF0">
        <w:t xml:space="preserve"> </w:t>
      </w:r>
      <w:r w:rsidRPr="009B6AF0">
        <w:rPr>
          <w:rFonts w:ascii="Sylfaen" w:hAnsi="Sylfaen" w:cs="Sylfaen"/>
        </w:rPr>
        <w:t>სკოლის</w:t>
      </w:r>
      <w:r w:rsidRPr="009B6AF0">
        <w:t xml:space="preserve"> </w:t>
      </w:r>
      <w:r w:rsidRPr="009B6AF0">
        <w:rPr>
          <w:rFonts w:ascii="Sylfaen" w:hAnsi="Sylfaen" w:cs="Sylfaen"/>
        </w:rPr>
        <w:t>დირექტორი</w:t>
      </w:r>
      <w:r w:rsidRPr="009B6AF0">
        <w:t>.</w:t>
      </w:r>
    </w:p>
    <w:tbl>
      <w:tblPr>
        <w:tblpPr w:leftFromText="180" w:rightFromText="180" w:vertAnchor="page" w:horzAnchor="margin" w:tblpXSpec="center" w:tblpY="11728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39"/>
        <w:gridCol w:w="1386"/>
        <w:gridCol w:w="1525"/>
        <w:gridCol w:w="1420"/>
        <w:gridCol w:w="1703"/>
        <w:gridCol w:w="1844"/>
        <w:gridCol w:w="998"/>
      </w:tblGrid>
      <w:tr w:rsidR="00E3737D" w:rsidRPr="009B6AF0" w:rsidTr="00E3737D">
        <w:trPr>
          <w:trHeight w:val="440"/>
        </w:trPr>
        <w:tc>
          <w:tcPr>
            <w:tcW w:w="1839" w:type="dxa"/>
            <w:vMerge w:val="restart"/>
            <w:shd w:val="clear" w:color="auto" w:fill="8495AF"/>
          </w:tcPr>
          <w:p w:rsidR="00E3737D" w:rsidRPr="009B6AF0" w:rsidRDefault="00E3737D" w:rsidP="00E3737D"/>
          <w:p w:rsidR="00E3737D" w:rsidRPr="009B6AF0" w:rsidRDefault="00E3737D" w:rsidP="00E3737D"/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სტრატეგიული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მიმართულება</w:t>
            </w:r>
          </w:p>
        </w:tc>
        <w:tc>
          <w:tcPr>
            <w:tcW w:w="1386" w:type="dxa"/>
            <w:vMerge w:val="restart"/>
            <w:shd w:val="clear" w:color="auto" w:fill="8495AF"/>
          </w:tcPr>
          <w:p w:rsidR="00E3737D" w:rsidRPr="009B6AF0" w:rsidRDefault="00E3737D" w:rsidP="00E3737D"/>
          <w:p w:rsidR="00E3737D" w:rsidRPr="009B6AF0" w:rsidRDefault="00E3737D" w:rsidP="00E3737D"/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ამოცანები</w:t>
            </w:r>
          </w:p>
        </w:tc>
        <w:tc>
          <w:tcPr>
            <w:tcW w:w="1525" w:type="dxa"/>
            <w:vMerge w:val="restart"/>
            <w:shd w:val="clear" w:color="auto" w:fill="8495AF"/>
          </w:tcPr>
          <w:p w:rsidR="00E3737D" w:rsidRPr="009B6AF0" w:rsidRDefault="00E3737D" w:rsidP="00E3737D"/>
          <w:p w:rsidR="00E3737D" w:rsidRPr="009B6AF0" w:rsidRDefault="00E3737D" w:rsidP="00E3737D"/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აქტივობები</w:t>
            </w:r>
          </w:p>
        </w:tc>
        <w:tc>
          <w:tcPr>
            <w:tcW w:w="5965" w:type="dxa"/>
            <w:gridSpan w:val="4"/>
            <w:shd w:val="clear" w:color="auto" w:fill="8495AF"/>
          </w:tcPr>
          <w:p w:rsidR="00E3737D" w:rsidRPr="009B6AF0" w:rsidRDefault="00E3737D" w:rsidP="00E3737D">
            <w:pPr>
              <w:jc w:val="center"/>
            </w:pPr>
            <w:r w:rsidRPr="009B6AF0">
              <w:rPr>
                <w:rFonts w:ascii="Sylfaen" w:hAnsi="Sylfaen" w:cs="Sylfaen"/>
              </w:rPr>
              <w:t>მონიტორინგის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შედეგები</w:t>
            </w:r>
          </w:p>
        </w:tc>
      </w:tr>
      <w:tr w:rsidR="00E3737D" w:rsidRPr="009B6AF0" w:rsidTr="00E3737D">
        <w:trPr>
          <w:trHeight w:val="587"/>
        </w:trPr>
        <w:tc>
          <w:tcPr>
            <w:tcW w:w="1839" w:type="dxa"/>
            <w:vMerge/>
            <w:tcBorders>
              <w:top w:val="nil"/>
            </w:tcBorders>
            <w:shd w:val="clear" w:color="auto" w:fill="8495AF"/>
          </w:tcPr>
          <w:p w:rsidR="00E3737D" w:rsidRPr="009B6AF0" w:rsidRDefault="00E3737D" w:rsidP="00E3737D"/>
        </w:tc>
        <w:tc>
          <w:tcPr>
            <w:tcW w:w="1386" w:type="dxa"/>
            <w:vMerge/>
            <w:tcBorders>
              <w:top w:val="nil"/>
            </w:tcBorders>
            <w:shd w:val="clear" w:color="auto" w:fill="8495AF"/>
          </w:tcPr>
          <w:p w:rsidR="00E3737D" w:rsidRPr="009B6AF0" w:rsidRDefault="00E3737D" w:rsidP="00E3737D"/>
        </w:tc>
        <w:tc>
          <w:tcPr>
            <w:tcW w:w="1525" w:type="dxa"/>
            <w:vMerge/>
            <w:tcBorders>
              <w:top w:val="nil"/>
            </w:tcBorders>
            <w:shd w:val="clear" w:color="auto" w:fill="8495AF"/>
          </w:tcPr>
          <w:p w:rsidR="00E3737D" w:rsidRPr="009B6AF0" w:rsidRDefault="00E3737D" w:rsidP="00E3737D"/>
        </w:tc>
        <w:tc>
          <w:tcPr>
            <w:tcW w:w="1420" w:type="dxa"/>
            <w:shd w:val="clear" w:color="auto" w:fill="8495AF"/>
          </w:tcPr>
          <w:p w:rsidR="00E3737D" w:rsidRPr="009B6AF0" w:rsidRDefault="00E3737D" w:rsidP="00E3737D"/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შესრულდა</w:t>
            </w:r>
          </w:p>
        </w:tc>
        <w:tc>
          <w:tcPr>
            <w:tcW w:w="1703" w:type="dxa"/>
            <w:shd w:val="clear" w:color="auto" w:fill="8495AF"/>
          </w:tcPr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ნაწილობრივ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შესრულდა</w:t>
            </w:r>
          </w:p>
        </w:tc>
        <w:tc>
          <w:tcPr>
            <w:tcW w:w="1844" w:type="dxa"/>
            <w:shd w:val="clear" w:color="auto" w:fill="8495AF"/>
          </w:tcPr>
          <w:p w:rsidR="00E3737D" w:rsidRPr="009B6AF0" w:rsidRDefault="00E3737D" w:rsidP="00E3737D"/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არ</w:t>
            </w:r>
            <w:r w:rsidRPr="009B6AF0">
              <w:t xml:space="preserve"> </w:t>
            </w:r>
            <w:r w:rsidRPr="009B6AF0">
              <w:rPr>
                <w:rFonts w:ascii="Sylfaen" w:hAnsi="Sylfaen" w:cs="Sylfaen"/>
              </w:rPr>
              <w:t>შესრულდა</w:t>
            </w:r>
          </w:p>
        </w:tc>
        <w:tc>
          <w:tcPr>
            <w:tcW w:w="998" w:type="dxa"/>
            <w:shd w:val="clear" w:color="auto" w:fill="8495AF"/>
          </w:tcPr>
          <w:p w:rsidR="00E3737D" w:rsidRPr="009B6AF0" w:rsidRDefault="00E3737D" w:rsidP="00E3737D"/>
          <w:p w:rsidR="00E3737D" w:rsidRPr="009B6AF0" w:rsidRDefault="00E3737D" w:rsidP="00E3737D">
            <w:r w:rsidRPr="009B6AF0">
              <w:rPr>
                <w:rFonts w:ascii="Sylfaen" w:hAnsi="Sylfaen" w:cs="Sylfaen"/>
              </w:rPr>
              <w:t>შენიშვნა</w:t>
            </w:r>
          </w:p>
        </w:tc>
      </w:tr>
      <w:tr w:rsidR="00E3737D" w:rsidRPr="009B6AF0" w:rsidTr="00E3737D">
        <w:trPr>
          <w:trHeight w:val="521"/>
        </w:trPr>
        <w:tc>
          <w:tcPr>
            <w:tcW w:w="1839" w:type="dxa"/>
            <w:vMerge w:val="restart"/>
          </w:tcPr>
          <w:p w:rsidR="00E3737D" w:rsidRPr="009B6AF0" w:rsidRDefault="00E3737D" w:rsidP="00E3737D"/>
        </w:tc>
        <w:tc>
          <w:tcPr>
            <w:tcW w:w="1386" w:type="dxa"/>
            <w:vMerge w:val="restart"/>
          </w:tcPr>
          <w:p w:rsidR="00E3737D" w:rsidRPr="009B6AF0" w:rsidRDefault="00E3737D" w:rsidP="00E3737D"/>
        </w:tc>
        <w:tc>
          <w:tcPr>
            <w:tcW w:w="1525" w:type="dxa"/>
          </w:tcPr>
          <w:p w:rsidR="00E3737D" w:rsidRPr="009B6AF0" w:rsidRDefault="00E3737D" w:rsidP="00E3737D"/>
        </w:tc>
        <w:tc>
          <w:tcPr>
            <w:tcW w:w="1420" w:type="dxa"/>
          </w:tcPr>
          <w:p w:rsidR="00E3737D" w:rsidRPr="009B6AF0" w:rsidRDefault="00E3737D" w:rsidP="00E3737D"/>
        </w:tc>
        <w:tc>
          <w:tcPr>
            <w:tcW w:w="1703" w:type="dxa"/>
          </w:tcPr>
          <w:p w:rsidR="00E3737D" w:rsidRPr="009B6AF0" w:rsidRDefault="00E3737D" w:rsidP="00E3737D"/>
        </w:tc>
        <w:tc>
          <w:tcPr>
            <w:tcW w:w="1844" w:type="dxa"/>
          </w:tcPr>
          <w:p w:rsidR="00E3737D" w:rsidRPr="009B6AF0" w:rsidRDefault="00E3737D" w:rsidP="00E3737D"/>
        </w:tc>
        <w:tc>
          <w:tcPr>
            <w:tcW w:w="998" w:type="dxa"/>
          </w:tcPr>
          <w:p w:rsidR="00E3737D" w:rsidRPr="009B6AF0" w:rsidRDefault="00E3737D" w:rsidP="00E3737D"/>
        </w:tc>
      </w:tr>
      <w:tr w:rsidR="00E3737D" w:rsidRPr="009B6AF0" w:rsidTr="00E3737D">
        <w:trPr>
          <w:trHeight w:val="539"/>
        </w:trPr>
        <w:tc>
          <w:tcPr>
            <w:tcW w:w="1839" w:type="dxa"/>
            <w:vMerge/>
            <w:tcBorders>
              <w:top w:val="nil"/>
            </w:tcBorders>
          </w:tcPr>
          <w:p w:rsidR="00E3737D" w:rsidRPr="009B6AF0" w:rsidRDefault="00E3737D" w:rsidP="00E3737D"/>
        </w:tc>
        <w:tc>
          <w:tcPr>
            <w:tcW w:w="1386" w:type="dxa"/>
            <w:vMerge/>
            <w:tcBorders>
              <w:top w:val="nil"/>
            </w:tcBorders>
          </w:tcPr>
          <w:p w:rsidR="00E3737D" w:rsidRPr="009B6AF0" w:rsidRDefault="00E3737D" w:rsidP="00E3737D"/>
        </w:tc>
        <w:tc>
          <w:tcPr>
            <w:tcW w:w="1525" w:type="dxa"/>
          </w:tcPr>
          <w:p w:rsidR="00E3737D" w:rsidRPr="009B6AF0" w:rsidRDefault="00E3737D" w:rsidP="00E3737D"/>
        </w:tc>
        <w:tc>
          <w:tcPr>
            <w:tcW w:w="1420" w:type="dxa"/>
          </w:tcPr>
          <w:p w:rsidR="00E3737D" w:rsidRPr="009B6AF0" w:rsidRDefault="00E3737D" w:rsidP="00E3737D"/>
        </w:tc>
        <w:tc>
          <w:tcPr>
            <w:tcW w:w="1703" w:type="dxa"/>
          </w:tcPr>
          <w:p w:rsidR="00E3737D" w:rsidRPr="009B6AF0" w:rsidRDefault="00E3737D" w:rsidP="00E3737D"/>
        </w:tc>
        <w:tc>
          <w:tcPr>
            <w:tcW w:w="1844" w:type="dxa"/>
          </w:tcPr>
          <w:p w:rsidR="00E3737D" w:rsidRPr="009B6AF0" w:rsidRDefault="00E3737D" w:rsidP="00E3737D"/>
        </w:tc>
        <w:tc>
          <w:tcPr>
            <w:tcW w:w="998" w:type="dxa"/>
          </w:tcPr>
          <w:p w:rsidR="00E3737D" w:rsidRPr="009B6AF0" w:rsidRDefault="00E3737D" w:rsidP="00E3737D"/>
        </w:tc>
      </w:tr>
      <w:tr w:rsidR="00E3737D" w:rsidRPr="009B6AF0" w:rsidTr="00E3737D">
        <w:trPr>
          <w:trHeight w:val="620"/>
        </w:trPr>
        <w:tc>
          <w:tcPr>
            <w:tcW w:w="1839" w:type="dxa"/>
            <w:vMerge/>
            <w:tcBorders>
              <w:top w:val="nil"/>
            </w:tcBorders>
          </w:tcPr>
          <w:p w:rsidR="00E3737D" w:rsidRPr="009B6AF0" w:rsidRDefault="00E3737D" w:rsidP="00E3737D"/>
        </w:tc>
        <w:tc>
          <w:tcPr>
            <w:tcW w:w="1386" w:type="dxa"/>
            <w:vMerge w:val="restart"/>
          </w:tcPr>
          <w:p w:rsidR="00E3737D" w:rsidRPr="009B6AF0" w:rsidRDefault="00E3737D" w:rsidP="00E3737D"/>
        </w:tc>
        <w:tc>
          <w:tcPr>
            <w:tcW w:w="1525" w:type="dxa"/>
          </w:tcPr>
          <w:p w:rsidR="00E3737D" w:rsidRPr="009B6AF0" w:rsidRDefault="00E3737D" w:rsidP="00E3737D"/>
        </w:tc>
        <w:tc>
          <w:tcPr>
            <w:tcW w:w="1420" w:type="dxa"/>
          </w:tcPr>
          <w:p w:rsidR="00E3737D" w:rsidRPr="009B6AF0" w:rsidRDefault="00E3737D" w:rsidP="00E3737D"/>
        </w:tc>
        <w:tc>
          <w:tcPr>
            <w:tcW w:w="1703" w:type="dxa"/>
          </w:tcPr>
          <w:p w:rsidR="00E3737D" w:rsidRPr="009B6AF0" w:rsidRDefault="00E3737D" w:rsidP="00E3737D"/>
        </w:tc>
        <w:tc>
          <w:tcPr>
            <w:tcW w:w="1844" w:type="dxa"/>
          </w:tcPr>
          <w:p w:rsidR="00E3737D" w:rsidRPr="009B6AF0" w:rsidRDefault="00E3737D" w:rsidP="00E3737D"/>
        </w:tc>
        <w:tc>
          <w:tcPr>
            <w:tcW w:w="998" w:type="dxa"/>
          </w:tcPr>
          <w:p w:rsidR="00E3737D" w:rsidRPr="009B6AF0" w:rsidRDefault="00E3737D" w:rsidP="00E3737D"/>
        </w:tc>
      </w:tr>
      <w:tr w:rsidR="00E3737D" w:rsidRPr="009B6AF0" w:rsidTr="00E3737D">
        <w:trPr>
          <w:trHeight w:val="440"/>
        </w:trPr>
        <w:tc>
          <w:tcPr>
            <w:tcW w:w="1839" w:type="dxa"/>
            <w:vMerge/>
            <w:tcBorders>
              <w:top w:val="nil"/>
            </w:tcBorders>
          </w:tcPr>
          <w:p w:rsidR="00E3737D" w:rsidRPr="009B6AF0" w:rsidRDefault="00E3737D" w:rsidP="00E3737D"/>
        </w:tc>
        <w:tc>
          <w:tcPr>
            <w:tcW w:w="1386" w:type="dxa"/>
            <w:vMerge/>
            <w:tcBorders>
              <w:top w:val="nil"/>
            </w:tcBorders>
          </w:tcPr>
          <w:p w:rsidR="00E3737D" w:rsidRPr="009B6AF0" w:rsidRDefault="00E3737D" w:rsidP="00E3737D"/>
        </w:tc>
        <w:tc>
          <w:tcPr>
            <w:tcW w:w="1525" w:type="dxa"/>
          </w:tcPr>
          <w:p w:rsidR="00E3737D" w:rsidRPr="009B6AF0" w:rsidRDefault="00E3737D" w:rsidP="00E3737D"/>
        </w:tc>
        <w:tc>
          <w:tcPr>
            <w:tcW w:w="1420" w:type="dxa"/>
          </w:tcPr>
          <w:p w:rsidR="00E3737D" w:rsidRPr="009B6AF0" w:rsidRDefault="00E3737D" w:rsidP="00E3737D"/>
        </w:tc>
        <w:tc>
          <w:tcPr>
            <w:tcW w:w="1703" w:type="dxa"/>
          </w:tcPr>
          <w:p w:rsidR="00E3737D" w:rsidRPr="009B6AF0" w:rsidRDefault="00E3737D" w:rsidP="00E3737D"/>
        </w:tc>
        <w:tc>
          <w:tcPr>
            <w:tcW w:w="1844" w:type="dxa"/>
          </w:tcPr>
          <w:p w:rsidR="00E3737D" w:rsidRPr="009B6AF0" w:rsidRDefault="00E3737D" w:rsidP="00E3737D"/>
        </w:tc>
        <w:tc>
          <w:tcPr>
            <w:tcW w:w="998" w:type="dxa"/>
          </w:tcPr>
          <w:p w:rsidR="00E3737D" w:rsidRPr="009B6AF0" w:rsidRDefault="00E3737D" w:rsidP="00E3737D"/>
        </w:tc>
      </w:tr>
      <w:tr w:rsidR="00E3737D" w:rsidRPr="009B6AF0" w:rsidTr="00E3737D">
        <w:trPr>
          <w:trHeight w:val="326"/>
        </w:trPr>
        <w:tc>
          <w:tcPr>
            <w:tcW w:w="1839" w:type="dxa"/>
            <w:vMerge/>
            <w:tcBorders>
              <w:top w:val="nil"/>
            </w:tcBorders>
          </w:tcPr>
          <w:p w:rsidR="00E3737D" w:rsidRPr="009B6AF0" w:rsidRDefault="00E3737D" w:rsidP="00E3737D"/>
        </w:tc>
        <w:tc>
          <w:tcPr>
            <w:tcW w:w="1386" w:type="dxa"/>
          </w:tcPr>
          <w:p w:rsidR="00E3737D" w:rsidRPr="009B6AF0" w:rsidRDefault="00E3737D" w:rsidP="00E3737D"/>
        </w:tc>
        <w:tc>
          <w:tcPr>
            <w:tcW w:w="1525" w:type="dxa"/>
          </w:tcPr>
          <w:p w:rsidR="00E3737D" w:rsidRPr="009B6AF0" w:rsidRDefault="00E3737D" w:rsidP="00E3737D"/>
        </w:tc>
        <w:tc>
          <w:tcPr>
            <w:tcW w:w="1420" w:type="dxa"/>
          </w:tcPr>
          <w:p w:rsidR="00E3737D" w:rsidRPr="009B6AF0" w:rsidRDefault="00E3737D" w:rsidP="00E3737D"/>
        </w:tc>
        <w:tc>
          <w:tcPr>
            <w:tcW w:w="1703" w:type="dxa"/>
          </w:tcPr>
          <w:p w:rsidR="00E3737D" w:rsidRPr="009B6AF0" w:rsidRDefault="00E3737D" w:rsidP="00E3737D"/>
        </w:tc>
        <w:tc>
          <w:tcPr>
            <w:tcW w:w="1844" w:type="dxa"/>
          </w:tcPr>
          <w:p w:rsidR="00E3737D" w:rsidRPr="009B6AF0" w:rsidRDefault="00E3737D" w:rsidP="00E3737D"/>
        </w:tc>
        <w:tc>
          <w:tcPr>
            <w:tcW w:w="998" w:type="dxa"/>
          </w:tcPr>
          <w:p w:rsidR="00E3737D" w:rsidRPr="009B6AF0" w:rsidRDefault="00E3737D" w:rsidP="00E3737D"/>
        </w:tc>
      </w:tr>
    </w:tbl>
    <w:p w:rsidR="003D2856" w:rsidRPr="009B6AF0" w:rsidRDefault="009B6AF0" w:rsidP="009B6AF0">
      <w:r w:rsidRPr="009B6AF0">
        <w:rPr>
          <w:rFonts w:ascii="Sylfaen" w:hAnsi="Sylfaen" w:cs="Sylfaen"/>
        </w:rPr>
        <w:t>ამ</w:t>
      </w:r>
      <w:r w:rsidRPr="009B6AF0">
        <w:t xml:space="preserve"> </w:t>
      </w:r>
      <w:r w:rsidRPr="009B6AF0">
        <w:rPr>
          <w:rFonts w:ascii="Sylfaen" w:hAnsi="Sylfaen" w:cs="Sylfaen"/>
        </w:rPr>
        <w:t>წესის</w:t>
      </w:r>
      <w:r w:rsidRPr="009B6AF0">
        <w:t xml:space="preserve"> </w:t>
      </w:r>
      <w:r w:rsidRPr="009B6AF0">
        <w:rPr>
          <w:rFonts w:ascii="Sylfaen" w:hAnsi="Sylfaen" w:cs="Sylfaen"/>
        </w:rPr>
        <w:t>გაუქმება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მასში</w:t>
      </w:r>
      <w:r w:rsidRPr="009B6AF0">
        <w:t xml:space="preserve"> </w:t>
      </w:r>
      <w:r w:rsidRPr="009B6AF0">
        <w:rPr>
          <w:rFonts w:ascii="Sylfaen" w:hAnsi="Sylfaen" w:cs="Sylfaen"/>
        </w:rPr>
        <w:t>ცვლილებებისა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დამატებების</w:t>
      </w:r>
      <w:r w:rsidRPr="009B6AF0">
        <w:t xml:space="preserve"> </w:t>
      </w:r>
      <w:r w:rsidRPr="009B6AF0">
        <w:rPr>
          <w:rFonts w:ascii="Sylfaen" w:hAnsi="Sylfaen" w:cs="Sylfaen"/>
        </w:rPr>
        <w:t>შეტანა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ამ</w:t>
      </w:r>
      <w:r w:rsidRPr="009B6AF0">
        <w:t xml:space="preserve"> </w:t>
      </w:r>
      <w:r w:rsidRPr="009B6AF0">
        <w:rPr>
          <w:rFonts w:ascii="Sylfaen" w:hAnsi="Sylfaen" w:cs="Sylfaen"/>
        </w:rPr>
        <w:t>მუხლის</w:t>
      </w:r>
      <w:r w:rsidRPr="009B6AF0">
        <w:t xml:space="preserve"> </w:t>
      </w:r>
      <w:r w:rsidRPr="009B6AF0">
        <w:rPr>
          <w:rFonts w:ascii="Sylfaen" w:hAnsi="Sylfaen" w:cs="Sylfaen"/>
        </w:rPr>
        <w:t>პირველ</w:t>
      </w:r>
      <w:r w:rsidRPr="009B6AF0">
        <w:t xml:space="preserve"> </w:t>
      </w:r>
      <w:r w:rsidRPr="009B6AF0">
        <w:rPr>
          <w:rFonts w:ascii="Sylfaen" w:hAnsi="Sylfaen" w:cs="Sylfaen"/>
        </w:rPr>
        <w:t>პუნქტში</w:t>
      </w:r>
      <w:r w:rsidRPr="009B6AF0">
        <w:t xml:space="preserve"> </w:t>
      </w:r>
      <w:r w:rsidRPr="009B6AF0">
        <w:rPr>
          <w:rFonts w:ascii="Sylfaen" w:hAnsi="Sylfaen" w:cs="Sylfaen"/>
        </w:rPr>
        <w:t>მითითებული</w:t>
      </w:r>
      <w:r w:rsidRPr="009B6AF0">
        <w:t xml:space="preserve"> </w:t>
      </w:r>
      <w:r w:rsidRPr="009B6AF0">
        <w:rPr>
          <w:rFonts w:ascii="Sylfaen" w:hAnsi="Sylfaen" w:cs="Sylfaen"/>
        </w:rPr>
        <w:t>წესით</w:t>
      </w:r>
      <w:r w:rsidRPr="009B6AF0">
        <w:t>.</w:t>
      </w:r>
    </w:p>
    <w:p w:rsidR="003D2856" w:rsidRPr="009B6AF0" w:rsidRDefault="003D2856" w:rsidP="009B6AF0">
      <w:pPr>
        <w:sectPr w:rsidR="003D2856" w:rsidRPr="009B6AF0" w:rsidSect="009B6AF0">
          <w:type w:val="continuous"/>
          <w:pgSz w:w="12240" w:h="15840"/>
          <w:pgMar w:top="720" w:right="720" w:bottom="720" w:left="1440" w:header="720" w:footer="720" w:gutter="0"/>
          <w:cols w:space="720"/>
          <w:docGrid w:linePitch="299"/>
        </w:sectPr>
      </w:pPr>
    </w:p>
    <w:p w:rsidR="003D2856" w:rsidRPr="009B6AF0" w:rsidRDefault="009B6AF0" w:rsidP="009B6AF0">
      <w:pPr>
        <w:jc w:val="right"/>
      </w:pPr>
      <w:r w:rsidRPr="009B6AF0">
        <w:rPr>
          <w:rFonts w:ascii="Sylfaen" w:hAnsi="Sylfaen" w:cs="Sylfaen"/>
        </w:rPr>
        <w:lastRenderedPageBreak/>
        <w:t>დანართი</w:t>
      </w:r>
      <w:r w:rsidRPr="009B6AF0">
        <w:t xml:space="preserve"> N1</w:t>
      </w:r>
    </w:p>
    <w:p w:rsidR="003D2856" w:rsidRDefault="009B6AF0" w:rsidP="009B6AF0">
      <w:pPr>
        <w:jc w:val="center"/>
        <w:rPr>
          <w:rFonts w:ascii="Sylfaen" w:hAnsi="Sylfaen" w:cs="Sylfaen"/>
          <w:b/>
        </w:rPr>
      </w:pPr>
      <w:r w:rsidRPr="009B6AF0">
        <w:rPr>
          <w:rFonts w:ascii="Sylfaen" w:hAnsi="Sylfaen" w:cs="Sylfaen"/>
          <w:b/>
        </w:rPr>
        <w:t>შვიდწლიანი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სტრატეგიული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გეგმის</w:t>
      </w:r>
      <w:r w:rsidRPr="009B6AF0">
        <w:rPr>
          <w:b/>
        </w:rPr>
        <w:t>/</w:t>
      </w:r>
      <w:r w:rsidRPr="009B6AF0">
        <w:rPr>
          <w:rFonts w:ascii="Sylfaen" w:hAnsi="Sylfaen" w:cs="Sylfaen"/>
          <w:b/>
        </w:rPr>
        <w:t>ერთწლიანი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სამოქმედო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გეგმის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შესრულების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მონიტორინგის</w:t>
      </w:r>
      <w:r w:rsidRPr="009B6AF0">
        <w:rPr>
          <w:b/>
        </w:rPr>
        <w:t xml:space="preserve"> </w:t>
      </w:r>
      <w:r w:rsidRPr="009B6AF0">
        <w:rPr>
          <w:rFonts w:ascii="Sylfaen" w:hAnsi="Sylfaen" w:cs="Sylfaen"/>
          <w:b/>
        </w:rPr>
        <w:t>მექანიზმები</w:t>
      </w:r>
    </w:p>
    <w:p w:rsidR="009B6AF0" w:rsidRPr="009B6AF0" w:rsidRDefault="009B6AF0" w:rsidP="009B6AF0">
      <w:pPr>
        <w:jc w:val="center"/>
        <w:rPr>
          <w:b/>
        </w:rPr>
      </w:pPr>
    </w:p>
    <w:p w:rsidR="003D2856" w:rsidRPr="009B6AF0" w:rsidRDefault="009B6AF0" w:rsidP="009B6AF0">
      <w:r w:rsidRPr="009B6AF0">
        <w:rPr>
          <w:rFonts w:ascii="Sylfaen" w:hAnsi="Sylfaen" w:cs="Sylfaen"/>
        </w:rPr>
        <w:t>შვიდწლიანი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შესრულების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ანგარიში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ყოველ</w:t>
      </w:r>
      <w:r w:rsidRPr="009B6AF0">
        <w:t xml:space="preserve"> 3 (</w:t>
      </w:r>
      <w:r w:rsidRPr="009B6AF0">
        <w:rPr>
          <w:rFonts w:ascii="Sylfaen" w:hAnsi="Sylfaen" w:cs="Sylfaen"/>
        </w:rPr>
        <w:t>სამ</w:t>
      </w:r>
      <w:r w:rsidRPr="009B6AF0">
        <w:t xml:space="preserve">) </w:t>
      </w:r>
      <w:r w:rsidRPr="009B6AF0">
        <w:rPr>
          <w:rFonts w:ascii="Sylfaen" w:hAnsi="Sylfaen" w:cs="Sylfaen"/>
        </w:rPr>
        <w:t>წელიწადში</w:t>
      </w:r>
      <w:r w:rsidRPr="009B6AF0">
        <w:t xml:space="preserve"> (</w:t>
      </w:r>
      <w:r w:rsidRPr="009B6AF0">
        <w:rPr>
          <w:rFonts w:ascii="Sylfaen" w:hAnsi="Sylfaen" w:cs="Sylfaen"/>
        </w:rPr>
        <w:t>შესაბამისი</w:t>
      </w:r>
      <w:r w:rsidRPr="009B6AF0">
        <w:t xml:space="preserve"> </w:t>
      </w:r>
      <w:r w:rsidRPr="009B6AF0">
        <w:rPr>
          <w:rFonts w:ascii="Sylfaen" w:hAnsi="Sylfaen" w:cs="Sylfaen"/>
        </w:rPr>
        <w:t>პერიოდის</w:t>
      </w:r>
      <w:r w:rsidRPr="009B6AF0">
        <w:t xml:space="preserve">) </w:t>
      </w:r>
      <w:r w:rsidRPr="009B6AF0">
        <w:rPr>
          <w:rFonts w:ascii="Sylfaen" w:hAnsi="Sylfaen" w:cs="Sylfaen"/>
        </w:rPr>
        <w:t>და</w:t>
      </w:r>
      <w:r w:rsidRPr="009B6AF0">
        <w:t xml:space="preserve"> 7 (</w:t>
      </w:r>
      <w:r w:rsidRPr="009B6AF0">
        <w:rPr>
          <w:rFonts w:ascii="Sylfaen" w:hAnsi="Sylfaen" w:cs="Sylfaen"/>
        </w:rPr>
        <w:t>შვიდი</w:t>
      </w:r>
      <w:r w:rsidRPr="009B6AF0">
        <w:t xml:space="preserve">)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გასვლის</w:t>
      </w:r>
      <w:r w:rsidRPr="009B6AF0">
        <w:t xml:space="preserve"> </w:t>
      </w:r>
      <w:r w:rsidRPr="009B6AF0">
        <w:rPr>
          <w:rFonts w:ascii="Sylfaen" w:hAnsi="Sylfaen" w:cs="Sylfaen"/>
        </w:rPr>
        <w:t>შემდეგ</w:t>
      </w:r>
      <w:r w:rsidRPr="009B6AF0">
        <w:t xml:space="preserve"> (</w:t>
      </w:r>
      <w:r w:rsidRPr="009B6AF0">
        <w:rPr>
          <w:rFonts w:ascii="Sylfaen" w:hAnsi="Sylfaen" w:cs="Sylfaen"/>
        </w:rPr>
        <w:t>შემაჯამებელი</w:t>
      </w:r>
      <w:r w:rsidRPr="009B6AF0">
        <w:t xml:space="preserve">) </w:t>
      </w:r>
      <w:r w:rsidRPr="009B6AF0">
        <w:rPr>
          <w:rFonts w:ascii="Sylfaen" w:hAnsi="Sylfaen" w:cs="Sylfaen"/>
        </w:rPr>
        <w:t>ახალი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შემუშავებამდე</w:t>
      </w:r>
      <w:r w:rsidRPr="009B6AF0">
        <w:t xml:space="preserve">. </w:t>
      </w:r>
      <w:r w:rsidRPr="009B6AF0">
        <w:rPr>
          <w:rFonts w:ascii="Sylfaen" w:hAnsi="Sylfaen" w:cs="Sylfaen"/>
        </w:rPr>
        <w:t>ერთწლიანი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</w:t>
      </w:r>
      <w:r w:rsidRPr="009B6AF0">
        <w:t xml:space="preserve"> </w:t>
      </w:r>
      <w:r w:rsidRPr="009B6AF0">
        <w:rPr>
          <w:rFonts w:ascii="Sylfaen" w:hAnsi="Sylfaen" w:cs="Sylfaen"/>
        </w:rPr>
        <w:t>ხორციელდება</w:t>
      </w:r>
      <w:r w:rsidRPr="009B6AF0">
        <w:t xml:space="preserve"> 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განმავლობაში</w:t>
      </w:r>
      <w:r w:rsidRPr="009B6AF0">
        <w:t xml:space="preserve"> </w:t>
      </w:r>
      <w:r w:rsidRPr="009B6AF0">
        <w:rPr>
          <w:rFonts w:ascii="Sylfaen" w:hAnsi="Sylfaen" w:cs="Sylfaen"/>
        </w:rPr>
        <w:t>პერიოდულად</w:t>
      </w:r>
      <w:r w:rsidRPr="009B6AF0">
        <w:t xml:space="preserve">, </w:t>
      </w:r>
      <w:r w:rsidRPr="009B6AF0">
        <w:rPr>
          <w:rFonts w:ascii="Sylfaen" w:hAnsi="Sylfaen" w:cs="Sylfaen"/>
        </w:rPr>
        <w:t>სასწავლო</w:t>
      </w:r>
      <w:r w:rsidRPr="009B6AF0">
        <w:t xml:space="preserve"> </w:t>
      </w:r>
      <w:r w:rsidRPr="009B6AF0">
        <w:rPr>
          <w:rFonts w:ascii="Sylfaen" w:hAnsi="Sylfaen" w:cs="Sylfaen"/>
        </w:rPr>
        <w:t>წლის</w:t>
      </w:r>
      <w:r w:rsidRPr="009B6AF0">
        <w:t xml:space="preserve"> </w:t>
      </w:r>
      <w:r w:rsidRPr="009B6AF0">
        <w:rPr>
          <w:rFonts w:ascii="Sylfaen" w:hAnsi="Sylfaen" w:cs="Sylfaen"/>
        </w:rPr>
        <w:t>ბოლოს</w:t>
      </w:r>
      <w:r w:rsidRPr="009B6AF0">
        <w:t xml:space="preserve"> </w:t>
      </w:r>
      <w:r w:rsidRPr="009B6AF0">
        <w:rPr>
          <w:rFonts w:ascii="Sylfaen" w:hAnsi="Sylfaen" w:cs="Sylfaen"/>
        </w:rPr>
        <w:t>სამოქმედო</w:t>
      </w:r>
      <w:r w:rsidRPr="009B6AF0">
        <w:t xml:space="preserve"> </w:t>
      </w:r>
      <w:r w:rsidRPr="009B6AF0">
        <w:rPr>
          <w:rFonts w:ascii="Sylfaen" w:hAnsi="Sylfaen" w:cs="Sylfaen"/>
        </w:rPr>
        <w:t>გეგმის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შესრულებაზე</w:t>
      </w:r>
      <w:r w:rsidRPr="009B6AF0">
        <w:t xml:space="preserve"> </w:t>
      </w:r>
      <w:r w:rsidRPr="009B6AF0">
        <w:rPr>
          <w:rFonts w:ascii="Sylfaen" w:hAnsi="Sylfaen" w:cs="Sylfaen"/>
        </w:rPr>
        <w:t>პასუხისმგებელი</w:t>
      </w:r>
      <w:r w:rsidRPr="009B6AF0">
        <w:t xml:space="preserve"> </w:t>
      </w:r>
      <w:r w:rsidRPr="009B6AF0">
        <w:rPr>
          <w:rFonts w:ascii="Sylfaen" w:hAnsi="Sylfaen" w:cs="Sylfaen"/>
        </w:rPr>
        <w:t>პირები</w:t>
      </w:r>
      <w:r w:rsidRPr="009B6AF0">
        <w:t xml:space="preserve"> </w:t>
      </w:r>
      <w:r w:rsidRPr="009B6AF0">
        <w:rPr>
          <w:rFonts w:ascii="Sylfaen" w:hAnsi="Sylfaen" w:cs="Sylfaen"/>
        </w:rPr>
        <w:t>წარმოადგენენ</w:t>
      </w:r>
      <w:r w:rsidRPr="009B6AF0">
        <w:t xml:space="preserve"> </w:t>
      </w:r>
      <w:r w:rsidRPr="009B6AF0">
        <w:rPr>
          <w:rFonts w:ascii="Sylfaen" w:hAnsi="Sylfaen" w:cs="Sylfaen"/>
        </w:rPr>
        <w:t>წერილობით</w:t>
      </w:r>
      <w:r w:rsidRPr="009B6AF0">
        <w:t xml:space="preserve"> </w:t>
      </w:r>
      <w:r w:rsidRPr="009B6AF0">
        <w:rPr>
          <w:rFonts w:ascii="Sylfaen" w:hAnsi="Sylfaen" w:cs="Sylfaen"/>
        </w:rPr>
        <w:t>ანგარიშს</w:t>
      </w:r>
      <w:r w:rsidRPr="009B6AF0">
        <w:t>.</w:t>
      </w:r>
    </w:p>
    <w:p w:rsidR="003D2856" w:rsidRPr="009B6AF0" w:rsidRDefault="009B6AF0" w:rsidP="009B6AF0">
      <w:proofErr w:type="gramStart"/>
      <w:r w:rsidRPr="009B6AF0">
        <w:rPr>
          <w:rFonts w:ascii="Sylfaen" w:hAnsi="Sylfaen" w:cs="Sylfaen"/>
        </w:rPr>
        <w:t>აღნიშნულ</w:t>
      </w:r>
      <w:proofErr w:type="gramEnd"/>
      <w:r w:rsidRPr="009B6AF0">
        <w:t xml:space="preserve"> </w:t>
      </w:r>
      <w:r w:rsidRPr="009B6AF0">
        <w:rPr>
          <w:rFonts w:ascii="Sylfaen" w:hAnsi="Sylfaen" w:cs="Sylfaen"/>
        </w:rPr>
        <w:t>ინფორმაციაზე</w:t>
      </w:r>
      <w:r w:rsidRPr="009B6AF0">
        <w:t xml:space="preserve"> </w:t>
      </w:r>
      <w:r w:rsidRPr="009B6AF0">
        <w:rPr>
          <w:rFonts w:ascii="Sylfaen" w:hAnsi="Sylfaen" w:cs="Sylfaen"/>
        </w:rPr>
        <w:t>დაყრდნობით</w:t>
      </w:r>
      <w:r w:rsidRPr="009B6AF0">
        <w:t xml:space="preserve"> </w:t>
      </w:r>
      <w:r w:rsidRPr="009B6AF0">
        <w:rPr>
          <w:rFonts w:ascii="Sylfaen" w:hAnsi="Sylfaen" w:cs="Sylfaen"/>
        </w:rPr>
        <w:t>ივსება</w:t>
      </w:r>
      <w:r w:rsidRPr="009B6AF0">
        <w:t xml:space="preserve"> </w:t>
      </w:r>
      <w:r w:rsidRPr="009B6AF0">
        <w:rPr>
          <w:rFonts w:ascii="Sylfaen" w:hAnsi="Sylfaen" w:cs="Sylfaen"/>
        </w:rPr>
        <w:t>ქვემოთ</w:t>
      </w:r>
      <w:r w:rsidRPr="009B6AF0">
        <w:t xml:space="preserve"> </w:t>
      </w:r>
      <w:r w:rsidRPr="009B6AF0">
        <w:rPr>
          <w:rFonts w:ascii="Sylfaen" w:hAnsi="Sylfaen" w:cs="Sylfaen"/>
        </w:rPr>
        <w:t>მოცემული</w:t>
      </w:r>
      <w:r w:rsidRPr="009B6AF0">
        <w:t xml:space="preserve"> </w:t>
      </w:r>
      <w:r w:rsidRPr="009B6AF0">
        <w:rPr>
          <w:rFonts w:ascii="Sylfaen" w:hAnsi="Sylfaen" w:cs="Sylfaen"/>
        </w:rPr>
        <w:t>ცხრილი</w:t>
      </w:r>
      <w:r w:rsidRPr="009B6AF0">
        <w:t xml:space="preserve"> </w:t>
      </w:r>
      <w:r w:rsidRPr="009B6AF0">
        <w:rPr>
          <w:rFonts w:ascii="Sylfaen" w:hAnsi="Sylfaen" w:cs="Sylfaen"/>
        </w:rPr>
        <w:t>თითოეული</w:t>
      </w:r>
      <w:r w:rsidRPr="009B6AF0">
        <w:t xml:space="preserve"> </w:t>
      </w:r>
      <w:r w:rsidRPr="009B6AF0">
        <w:rPr>
          <w:rFonts w:ascii="Sylfaen" w:hAnsi="Sylfaen" w:cs="Sylfaen"/>
        </w:rPr>
        <w:t>სტრატეგიული</w:t>
      </w:r>
      <w:r w:rsidRPr="009B6AF0">
        <w:t xml:space="preserve"> </w:t>
      </w:r>
      <w:r w:rsidRPr="009B6AF0">
        <w:rPr>
          <w:rFonts w:ascii="Sylfaen" w:hAnsi="Sylfaen" w:cs="Sylfaen"/>
        </w:rPr>
        <w:t>მიმართულების</w:t>
      </w:r>
      <w:r w:rsidRPr="009B6AF0">
        <w:t>/</w:t>
      </w:r>
      <w:r w:rsidRPr="009B6AF0">
        <w:rPr>
          <w:rFonts w:ascii="Sylfaen" w:hAnsi="Sylfaen" w:cs="Sylfaen"/>
        </w:rPr>
        <w:t>ამოცანის</w:t>
      </w:r>
      <w:r w:rsidRPr="009B6AF0">
        <w:t>/</w:t>
      </w:r>
      <w:r w:rsidRPr="009B6AF0">
        <w:rPr>
          <w:rFonts w:ascii="Sylfaen" w:hAnsi="Sylfaen" w:cs="Sylfaen"/>
        </w:rPr>
        <w:t>აქტივობის</w:t>
      </w:r>
      <w:r w:rsidRPr="009B6AF0">
        <w:t xml:space="preserve"> </w:t>
      </w:r>
      <w:r w:rsidRPr="009B6AF0">
        <w:rPr>
          <w:rFonts w:ascii="Sylfaen" w:hAnsi="Sylfaen" w:cs="Sylfaen"/>
        </w:rPr>
        <w:t>შესრულებასთან</w:t>
      </w:r>
      <w:r w:rsidRPr="009B6AF0">
        <w:t xml:space="preserve"> </w:t>
      </w:r>
      <w:r w:rsidRPr="009B6AF0">
        <w:rPr>
          <w:rFonts w:ascii="Sylfaen" w:hAnsi="Sylfaen" w:cs="Sylfaen"/>
        </w:rPr>
        <w:t>დაკავშირებით</w:t>
      </w:r>
      <w:r w:rsidRPr="009B6AF0">
        <w:t xml:space="preserve"> </w:t>
      </w:r>
      <w:r w:rsidRPr="009B6AF0">
        <w:rPr>
          <w:rFonts w:ascii="Sylfaen" w:hAnsi="Sylfaen" w:cs="Sylfaen"/>
        </w:rPr>
        <w:t>და</w:t>
      </w:r>
      <w:r w:rsidRPr="009B6AF0">
        <w:t xml:space="preserve"> </w:t>
      </w:r>
      <w:r w:rsidRPr="009B6AF0">
        <w:rPr>
          <w:rFonts w:ascii="Sylfaen" w:hAnsi="Sylfaen" w:cs="Sylfaen"/>
        </w:rPr>
        <w:t>საბოლოოდ</w:t>
      </w:r>
      <w:r w:rsidRPr="009B6AF0">
        <w:t xml:space="preserve">, </w:t>
      </w:r>
      <w:r w:rsidR="00DD7D22">
        <w:rPr>
          <w:rFonts w:ascii="Sylfaen" w:hAnsi="Sylfaen" w:cs="Sylfaen"/>
          <w:lang w:val="ka-GE"/>
        </w:rPr>
        <w:t>პედაგოგიური საბჭოს სხდომაზე</w:t>
      </w:r>
      <w:r w:rsidRPr="009B6AF0">
        <w:t xml:space="preserve"> </w:t>
      </w:r>
      <w:r w:rsidRPr="009B6AF0">
        <w:rPr>
          <w:rFonts w:ascii="Sylfaen" w:hAnsi="Sylfaen" w:cs="Sylfaen"/>
        </w:rPr>
        <w:t>კეთდება</w:t>
      </w:r>
      <w:r w:rsidRPr="009B6AF0">
        <w:t xml:space="preserve"> </w:t>
      </w:r>
      <w:r w:rsidRPr="009B6AF0">
        <w:rPr>
          <w:rFonts w:ascii="Sylfaen" w:hAnsi="Sylfaen" w:cs="Sylfaen"/>
        </w:rPr>
        <w:t>განხორციელებული</w:t>
      </w:r>
      <w:r w:rsidRPr="009B6AF0">
        <w:t xml:space="preserve"> </w:t>
      </w:r>
      <w:r w:rsidRPr="009B6AF0">
        <w:rPr>
          <w:rFonts w:ascii="Sylfaen" w:hAnsi="Sylfaen" w:cs="Sylfaen"/>
        </w:rPr>
        <w:t>მონიტორინგის</w:t>
      </w:r>
      <w:r w:rsidRPr="009B6AF0">
        <w:t xml:space="preserve"> </w:t>
      </w:r>
      <w:r w:rsidRPr="009B6AF0">
        <w:rPr>
          <w:rFonts w:ascii="Sylfaen" w:hAnsi="Sylfaen" w:cs="Sylfaen"/>
        </w:rPr>
        <w:t>შედეგების</w:t>
      </w:r>
      <w:r w:rsidRPr="009B6AF0">
        <w:t xml:space="preserve"> </w:t>
      </w:r>
      <w:r w:rsidRPr="009B6AF0">
        <w:rPr>
          <w:rFonts w:ascii="Sylfaen" w:hAnsi="Sylfaen" w:cs="Sylfaen"/>
        </w:rPr>
        <w:t>ანალიზი</w:t>
      </w:r>
      <w:r w:rsidRPr="009B6AF0">
        <w:t>.</w:t>
      </w:r>
    </w:p>
    <w:p w:rsidR="003D2856" w:rsidRPr="009B6AF0" w:rsidRDefault="003D2856" w:rsidP="009B6AF0"/>
    <w:p w:rsidR="003D2856" w:rsidRPr="009B6AF0" w:rsidRDefault="003D2856" w:rsidP="009B6AF0"/>
    <w:p w:rsidR="009B6AF0" w:rsidRPr="009B6AF0" w:rsidRDefault="009B6AF0" w:rsidP="009B6AF0"/>
    <w:sectPr w:rsidR="009B6AF0" w:rsidRPr="009B6AF0" w:rsidSect="009B6AF0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e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PG Glaho GPL&amp;GNU">
    <w:altName w:val="Arial"/>
    <w:charset w:val="00"/>
    <w:family w:val="swiss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DA2"/>
    <w:multiLevelType w:val="hybridMultilevel"/>
    <w:tmpl w:val="043489A6"/>
    <w:lvl w:ilvl="0" w:tplc="2A4C2CC2">
      <w:start w:val="1"/>
      <w:numFmt w:val="decimal"/>
      <w:lvlText w:val="%1."/>
      <w:lvlJc w:val="left"/>
      <w:pPr>
        <w:ind w:left="920" w:hanging="272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D16EC9E">
      <w:numFmt w:val="bullet"/>
      <w:lvlText w:val="•"/>
      <w:lvlJc w:val="left"/>
      <w:pPr>
        <w:ind w:left="1948" w:hanging="272"/>
      </w:pPr>
      <w:rPr>
        <w:rFonts w:hint="default"/>
      </w:rPr>
    </w:lvl>
    <w:lvl w:ilvl="2" w:tplc="2ECEFDEA">
      <w:numFmt w:val="bullet"/>
      <w:lvlText w:val="•"/>
      <w:lvlJc w:val="left"/>
      <w:pPr>
        <w:ind w:left="2976" w:hanging="272"/>
      </w:pPr>
      <w:rPr>
        <w:rFonts w:hint="default"/>
      </w:rPr>
    </w:lvl>
    <w:lvl w:ilvl="3" w:tplc="A5CE6D2C">
      <w:numFmt w:val="bullet"/>
      <w:lvlText w:val="•"/>
      <w:lvlJc w:val="left"/>
      <w:pPr>
        <w:ind w:left="4004" w:hanging="272"/>
      </w:pPr>
      <w:rPr>
        <w:rFonts w:hint="default"/>
      </w:rPr>
    </w:lvl>
    <w:lvl w:ilvl="4" w:tplc="CA8E3202">
      <w:numFmt w:val="bullet"/>
      <w:lvlText w:val="•"/>
      <w:lvlJc w:val="left"/>
      <w:pPr>
        <w:ind w:left="5032" w:hanging="272"/>
      </w:pPr>
      <w:rPr>
        <w:rFonts w:hint="default"/>
      </w:rPr>
    </w:lvl>
    <w:lvl w:ilvl="5" w:tplc="FA94C00A">
      <w:numFmt w:val="bullet"/>
      <w:lvlText w:val="•"/>
      <w:lvlJc w:val="left"/>
      <w:pPr>
        <w:ind w:left="6060" w:hanging="272"/>
      </w:pPr>
      <w:rPr>
        <w:rFonts w:hint="default"/>
      </w:rPr>
    </w:lvl>
    <w:lvl w:ilvl="6" w:tplc="B1208DEE">
      <w:numFmt w:val="bullet"/>
      <w:lvlText w:val="•"/>
      <w:lvlJc w:val="left"/>
      <w:pPr>
        <w:ind w:left="7088" w:hanging="272"/>
      </w:pPr>
      <w:rPr>
        <w:rFonts w:hint="default"/>
      </w:rPr>
    </w:lvl>
    <w:lvl w:ilvl="7" w:tplc="73AC094C">
      <w:numFmt w:val="bullet"/>
      <w:lvlText w:val="•"/>
      <w:lvlJc w:val="left"/>
      <w:pPr>
        <w:ind w:left="8116" w:hanging="272"/>
      </w:pPr>
      <w:rPr>
        <w:rFonts w:hint="default"/>
      </w:rPr>
    </w:lvl>
    <w:lvl w:ilvl="8" w:tplc="EB56F6BC">
      <w:numFmt w:val="bullet"/>
      <w:lvlText w:val="•"/>
      <w:lvlJc w:val="left"/>
      <w:pPr>
        <w:ind w:left="9144" w:hanging="272"/>
      </w:pPr>
      <w:rPr>
        <w:rFonts w:hint="default"/>
      </w:rPr>
    </w:lvl>
  </w:abstractNum>
  <w:abstractNum w:abstractNumId="1">
    <w:nsid w:val="08E73DEC"/>
    <w:multiLevelType w:val="hybridMultilevel"/>
    <w:tmpl w:val="B1FA70F8"/>
    <w:lvl w:ilvl="0" w:tplc="7376F204">
      <w:start w:val="1"/>
      <w:numFmt w:val="decimal"/>
      <w:lvlText w:val="%1."/>
      <w:lvlJc w:val="left"/>
      <w:pPr>
        <w:ind w:left="920" w:hanging="284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2626FAA2">
      <w:numFmt w:val="bullet"/>
      <w:lvlText w:val="•"/>
      <w:lvlJc w:val="left"/>
      <w:pPr>
        <w:ind w:left="1948" w:hanging="284"/>
      </w:pPr>
      <w:rPr>
        <w:rFonts w:hint="default"/>
      </w:rPr>
    </w:lvl>
    <w:lvl w:ilvl="2" w:tplc="B7165858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A2A8ABF4">
      <w:numFmt w:val="bullet"/>
      <w:lvlText w:val="•"/>
      <w:lvlJc w:val="left"/>
      <w:pPr>
        <w:ind w:left="4004" w:hanging="284"/>
      </w:pPr>
      <w:rPr>
        <w:rFonts w:hint="default"/>
      </w:rPr>
    </w:lvl>
    <w:lvl w:ilvl="4" w:tplc="4440CD8C">
      <w:numFmt w:val="bullet"/>
      <w:lvlText w:val="•"/>
      <w:lvlJc w:val="left"/>
      <w:pPr>
        <w:ind w:left="5032" w:hanging="284"/>
      </w:pPr>
      <w:rPr>
        <w:rFonts w:hint="default"/>
      </w:rPr>
    </w:lvl>
    <w:lvl w:ilvl="5" w:tplc="EFA42F70">
      <w:numFmt w:val="bullet"/>
      <w:lvlText w:val="•"/>
      <w:lvlJc w:val="left"/>
      <w:pPr>
        <w:ind w:left="6060" w:hanging="284"/>
      </w:pPr>
      <w:rPr>
        <w:rFonts w:hint="default"/>
      </w:rPr>
    </w:lvl>
    <w:lvl w:ilvl="6" w:tplc="2798528E">
      <w:numFmt w:val="bullet"/>
      <w:lvlText w:val="•"/>
      <w:lvlJc w:val="left"/>
      <w:pPr>
        <w:ind w:left="7088" w:hanging="284"/>
      </w:pPr>
      <w:rPr>
        <w:rFonts w:hint="default"/>
      </w:rPr>
    </w:lvl>
    <w:lvl w:ilvl="7" w:tplc="A0A8E376">
      <w:numFmt w:val="bullet"/>
      <w:lvlText w:val="•"/>
      <w:lvlJc w:val="left"/>
      <w:pPr>
        <w:ind w:left="8116" w:hanging="284"/>
      </w:pPr>
      <w:rPr>
        <w:rFonts w:hint="default"/>
      </w:rPr>
    </w:lvl>
    <w:lvl w:ilvl="8" w:tplc="C08E86C8">
      <w:numFmt w:val="bullet"/>
      <w:lvlText w:val="•"/>
      <w:lvlJc w:val="left"/>
      <w:pPr>
        <w:ind w:left="9144" w:hanging="284"/>
      </w:pPr>
      <w:rPr>
        <w:rFonts w:hint="default"/>
      </w:rPr>
    </w:lvl>
  </w:abstractNum>
  <w:abstractNum w:abstractNumId="2">
    <w:nsid w:val="140F2E3B"/>
    <w:multiLevelType w:val="multilevel"/>
    <w:tmpl w:val="6576DE0C"/>
    <w:lvl w:ilvl="0">
      <w:start w:val="1"/>
      <w:numFmt w:val="decimal"/>
      <w:lvlText w:val="%1."/>
      <w:lvlJc w:val="left"/>
      <w:pPr>
        <w:ind w:left="920" w:hanging="708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640" w:hanging="360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02" w:hanging="360"/>
      </w:pPr>
      <w:rPr>
        <w:rFonts w:hint="default"/>
      </w:rPr>
    </w:lvl>
    <w:lvl w:ilvl="3">
      <w:numFmt w:val="bullet"/>
      <w:lvlText w:val="•"/>
      <w:lvlJc w:val="left"/>
      <w:pPr>
        <w:ind w:left="3764" w:hanging="360"/>
      </w:pPr>
      <w:rPr>
        <w:rFonts w:hint="default"/>
      </w:rPr>
    </w:lvl>
    <w:lvl w:ilvl="4">
      <w:numFmt w:val="bullet"/>
      <w:lvlText w:val="•"/>
      <w:lvlJc w:val="left"/>
      <w:pPr>
        <w:ind w:left="4826" w:hanging="360"/>
      </w:pPr>
      <w:rPr>
        <w:rFonts w:hint="default"/>
      </w:rPr>
    </w:lvl>
    <w:lvl w:ilvl="5">
      <w:numFmt w:val="bullet"/>
      <w:lvlText w:val="•"/>
      <w:lvlJc w:val="left"/>
      <w:pPr>
        <w:ind w:left="5888" w:hanging="360"/>
      </w:pPr>
      <w:rPr>
        <w:rFonts w:hint="default"/>
      </w:rPr>
    </w:lvl>
    <w:lvl w:ilvl="6">
      <w:numFmt w:val="bullet"/>
      <w:lvlText w:val="•"/>
      <w:lvlJc w:val="left"/>
      <w:pPr>
        <w:ind w:left="6951" w:hanging="360"/>
      </w:pPr>
      <w:rPr>
        <w:rFonts w:hint="default"/>
      </w:rPr>
    </w:lvl>
    <w:lvl w:ilvl="7">
      <w:numFmt w:val="bullet"/>
      <w:lvlText w:val="•"/>
      <w:lvlJc w:val="left"/>
      <w:pPr>
        <w:ind w:left="8013" w:hanging="360"/>
      </w:pPr>
      <w:rPr>
        <w:rFonts w:hint="default"/>
      </w:rPr>
    </w:lvl>
    <w:lvl w:ilvl="8">
      <w:numFmt w:val="bullet"/>
      <w:lvlText w:val="•"/>
      <w:lvlJc w:val="left"/>
      <w:pPr>
        <w:ind w:left="9075" w:hanging="360"/>
      </w:pPr>
      <w:rPr>
        <w:rFonts w:hint="default"/>
      </w:rPr>
    </w:lvl>
  </w:abstractNum>
  <w:abstractNum w:abstractNumId="3">
    <w:nsid w:val="15DB144E"/>
    <w:multiLevelType w:val="hybridMultilevel"/>
    <w:tmpl w:val="5A746A06"/>
    <w:lvl w:ilvl="0" w:tplc="F6165622">
      <w:start w:val="1"/>
      <w:numFmt w:val="decimal"/>
      <w:lvlText w:val="%1."/>
      <w:lvlJc w:val="left"/>
      <w:pPr>
        <w:ind w:left="920" w:hanging="720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8ECE19A">
      <w:numFmt w:val="bullet"/>
      <w:lvlText w:val="•"/>
      <w:lvlJc w:val="left"/>
      <w:pPr>
        <w:ind w:left="1948" w:hanging="720"/>
      </w:pPr>
      <w:rPr>
        <w:rFonts w:hint="default"/>
      </w:rPr>
    </w:lvl>
    <w:lvl w:ilvl="2" w:tplc="55063E26">
      <w:numFmt w:val="bullet"/>
      <w:lvlText w:val="•"/>
      <w:lvlJc w:val="left"/>
      <w:pPr>
        <w:ind w:left="2976" w:hanging="720"/>
      </w:pPr>
      <w:rPr>
        <w:rFonts w:hint="default"/>
      </w:rPr>
    </w:lvl>
    <w:lvl w:ilvl="3" w:tplc="80ACC96A">
      <w:numFmt w:val="bullet"/>
      <w:lvlText w:val="•"/>
      <w:lvlJc w:val="left"/>
      <w:pPr>
        <w:ind w:left="4004" w:hanging="720"/>
      </w:pPr>
      <w:rPr>
        <w:rFonts w:hint="default"/>
      </w:rPr>
    </w:lvl>
    <w:lvl w:ilvl="4" w:tplc="8A72CB9A">
      <w:numFmt w:val="bullet"/>
      <w:lvlText w:val="•"/>
      <w:lvlJc w:val="left"/>
      <w:pPr>
        <w:ind w:left="5032" w:hanging="720"/>
      </w:pPr>
      <w:rPr>
        <w:rFonts w:hint="default"/>
      </w:rPr>
    </w:lvl>
    <w:lvl w:ilvl="5" w:tplc="91A4A6E4">
      <w:numFmt w:val="bullet"/>
      <w:lvlText w:val="•"/>
      <w:lvlJc w:val="left"/>
      <w:pPr>
        <w:ind w:left="6060" w:hanging="720"/>
      </w:pPr>
      <w:rPr>
        <w:rFonts w:hint="default"/>
      </w:rPr>
    </w:lvl>
    <w:lvl w:ilvl="6" w:tplc="0368108E">
      <w:numFmt w:val="bullet"/>
      <w:lvlText w:val="•"/>
      <w:lvlJc w:val="left"/>
      <w:pPr>
        <w:ind w:left="7088" w:hanging="720"/>
      </w:pPr>
      <w:rPr>
        <w:rFonts w:hint="default"/>
      </w:rPr>
    </w:lvl>
    <w:lvl w:ilvl="7" w:tplc="9C2A9AF8">
      <w:numFmt w:val="bullet"/>
      <w:lvlText w:val="•"/>
      <w:lvlJc w:val="left"/>
      <w:pPr>
        <w:ind w:left="8116" w:hanging="720"/>
      </w:pPr>
      <w:rPr>
        <w:rFonts w:hint="default"/>
      </w:rPr>
    </w:lvl>
    <w:lvl w:ilvl="8" w:tplc="9E104B5C">
      <w:numFmt w:val="bullet"/>
      <w:lvlText w:val="•"/>
      <w:lvlJc w:val="left"/>
      <w:pPr>
        <w:ind w:left="9144" w:hanging="720"/>
      </w:pPr>
      <w:rPr>
        <w:rFonts w:hint="default"/>
      </w:rPr>
    </w:lvl>
  </w:abstractNum>
  <w:abstractNum w:abstractNumId="4">
    <w:nsid w:val="234016B0"/>
    <w:multiLevelType w:val="hybridMultilevel"/>
    <w:tmpl w:val="2A5EB4F6"/>
    <w:lvl w:ilvl="0" w:tplc="F4B8F24E">
      <w:start w:val="1"/>
      <w:numFmt w:val="decimal"/>
      <w:lvlText w:val="%1."/>
      <w:lvlJc w:val="left"/>
      <w:pPr>
        <w:ind w:left="920" w:hanging="272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68AAE70">
      <w:numFmt w:val="bullet"/>
      <w:lvlText w:val="•"/>
      <w:lvlJc w:val="left"/>
      <w:pPr>
        <w:ind w:left="1948" w:hanging="272"/>
      </w:pPr>
      <w:rPr>
        <w:rFonts w:hint="default"/>
      </w:rPr>
    </w:lvl>
    <w:lvl w:ilvl="2" w:tplc="881887EE">
      <w:numFmt w:val="bullet"/>
      <w:lvlText w:val="•"/>
      <w:lvlJc w:val="left"/>
      <w:pPr>
        <w:ind w:left="2976" w:hanging="272"/>
      </w:pPr>
      <w:rPr>
        <w:rFonts w:hint="default"/>
      </w:rPr>
    </w:lvl>
    <w:lvl w:ilvl="3" w:tplc="41E0BBC2">
      <w:numFmt w:val="bullet"/>
      <w:lvlText w:val="•"/>
      <w:lvlJc w:val="left"/>
      <w:pPr>
        <w:ind w:left="4004" w:hanging="272"/>
      </w:pPr>
      <w:rPr>
        <w:rFonts w:hint="default"/>
      </w:rPr>
    </w:lvl>
    <w:lvl w:ilvl="4" w:tplc="95CAF686">
      <w:numFmt w:val="bullet"/>
      <w:lvlText w:val="•"/>
      <w:lvlJc w:val="left"/>
      <w:pPr>
        <w:ind w:left="5032" w:hanging="272"/>
      </w:pPr>
      <w:rPr>
        <w:rFonts w:hint="default"/>
      </w:rPr>
    </w:lvl>
    <w:lvl w:ilvl="5" w:tplc="3D369788">
      <w:numFmt w:val="bullet"/>
      <w:lvlText w:val="•"/>
      <w:lvlJc w:val="left"/>
      <w:pPr>
        <w:ind w:left="6060" w:hanging="272"/>
      </w:pPr>
      <w:rPr>
        <w:rFonts w:hint="default"/>
      </w:rPr>
    </w:lvl>
    <w:lvl w:ilvl="6" w:tplc="EA881E6A">
      <w:numFmt w:val="bullet"/>
      <w:lvlText w:val="•"/>
      <w:lvlJc w:val="left"/>
      <w:pPr>
        <w:ind w:left="7088" w:hanging="272"/>
      </w:pPr>
      <w:rPr>
        <w:rFonts w:hint="default"/>
      </w:rPr>
    </w:lvl>
    <w:lvl w:ilvl="7" w:tplc="3A9A794A">
      <w:numFmt w:val="bullet"/>
      <w:lvlText w:val="•"/>
      <w:lvlJc w:val="left"/>
      <w:pPr>
        <w:ind w:left="8116" w:hanging="272"/>
      </w:pPr>
      <w:rPr>
        <w:rFonts w:hint="default"/>
      </w:rPr>
    </w:lvl>
    <w:lvl w:ilvl="8" w:tplc="A4B652B0">
      <w:numFmt w:val="bullet"/>
      <w:lvlText w:val="•"/>
      <w:lvlJc w:val="left"/>
      <w:pPr>
        <w:ind w:left="9144" w:hanging="272"/>
      </w:pPr>
      <w:rPr>
        <w:rFonts w:hint="default"/>
      </w:rPr>
    </w:lvl>
  </w:abstractNum>
  <w:abstractNum w:abstractNumId="5">
    <w:nsid w:val="35217167"/>
    <w:multiLevelType w:val="hybridMultilevel"/>
    <w:tmpl w:val="9A564F54"/>
    <w:lvl w:ilvl="0" w:tplc="D22C5CB4">
      <w:start w:val="1"/>
      <w:numFmt w:val="decimal"/>
      <w:lvlText w:val="%1."/>
      <w:lvlJc w:val="left"/>
      <w:pPr>
        <w:ind w:left="920" w:hanging="428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DCD4452E">
      <w:numFmt w:val="bullet"/>
      <w:lvlText w:val="•"/>
      <w:lvlJc w:val="left"/>
      <w:pPr>
        <w:ind w:left="1948" w:hanging="428"/>
      </w:pPr>
      <w:rPr>
        <w:rFonts w:hint="default"/>
      </w:rPr>
    </w:lvl>
    <w:lvl w:ilvl="2" w:tplc="81F638B2">
      <w:numFmt w:val="bullet"/>
      <w:lvlText w:val="•"/>
      <w:lvlJc w:val="left"/>
      <w:pPr>
        <w:ind w:left="2976" w:hanging="428"/>
      </w:pPr>
      <w:rPr>
        <w:rFonts w:hint="default"/>
      </w:rPr>
    </w:lvl>
    <w:lvl w:ilvl="3" w:tplc="95E03DC0">
      <w:numFmt w:val="bullet"/>
      <w:lvlText w:val="•"/>
      <w:lvlJc w:val="left"/>
      <w:pPr>
        <w:ind w:left="4004" w:hanging="428"/>
      </w:pPr>
      <w:rPr>
        <w:rFonts w:hint="default"/>
      </w:rPr>
    </w:lvl>
    <w:lvl w:ilvl="4" w:tplc="55BC6208">
      <w:numFmt w:val="bullet"/>
      <w:lvlText w:val="•"/>
      <w:lvlJc w:val="left"/>
      <w:pPr>
        <w:ind w:left="5032" w:hanging="428"/>
      </w:pPr>
      <w:rPr>
        <w:rFonts w:hint="default"/>
      </w:rPr>
    </w:lvl>
    <w:lvl w:ilvl="5" w:tplc="32A67CE4">
      <w:numFmt w:val="bullet"/>
      <w:lvlText w:val="•"/>
      <w:lvlJc w:val="left"/>
      <w:pPr>
        <w:ind w:left="6060" w:hanging="428"/>
      </w:pPr>
      <w:rPr>
        <w:rFonts w:hint="default"/>
      </w:rPr>
    </w:lvl>
    <w:lvl w:ilvl="6" w:tplc="C3D2023E">
      <w:numFmt w:val="bullet"/>
      <w:lvlText w:val="•"/>
      <w:lvlJc w:val="left"/>
      <w:pPr>
        <w:ind w:left="7088" w:hanging="428"/>
      </w:pPr>
      <w:rPr>
        <w:rFonts w:hint="default"/>
      </w:rPr>
    </w:lvl>
    <w:lvl w:ilvl="7" w:tplc="3D428040">
      <w:numFmt w:val="bullet"/>
      <w:lvlText w:val="•"/>
      <w:lvlJc w:val="left"/>
      <w:pPr>
        <w:ind w:left="8116" w:hanging="428"/>
      </w:pPr>
      <w:rPr>
        <w:rFonts w:hint="default"/>
      </w:rPr>
    </w:lvl>
    <w:lvl w:ilvl="8" w:tplc="9FEA7424">
      <w:numFmt w:val="bullet"/>
      <w:lvlText w:val="•"/>
      <w:lvlJc w:val="left"/>
      <w:pPr>
        <w:ind w:left="9144" w:hanging="428"/>
      </w:pPr>
      <w:rPr>
        <w:rFonts w:hint="default"/>
      </w:rPr>
    </w:lvl>
  </w:abstractNum>
  <w:abstractNum w:abstractNumId="6">
    <w:nsid w:val="48D60686"/>
    <w:multiLevelType w:val="hybridMultilevel"/>
    <w:tmpl w:val="EC66A3EA"/>
    <w:lvl w:ilvl="0" w:tplc="B76096AC">
      <w:start w:val="1"/>
      <w:numFmt w:val="decimal"/>
      <w:lvlText w:val="%1."/>
      <w:lvlJc w:val="left"/>
      <w:pPr>
        <w:ind w:left="920" w:hanging="272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DDE8760">
      <w:numFmt w:val="bullet"/>
      <w:lvlText w:val="•"/>
      <w:lvlJc w:val="left"/>
      <w:pPr>
        <w:ind w:left="1948" w:hanging="272"/>
      </w:pPr>
      <w:rPr>
        <w:rFonts w:hint="default"/>
      </w:rPr>
    </w:lvl>
    <w:lvl w:ilvl="2" w:tplc="D2000AF8">
      <w:numFmt w:val="bullet"/>
      <w:lvlText w:val="•"/>
      <w:lvlJc w:val="left"/>
      <w:pPr>
        <w:ind w:left="2976" w:hanging="272"/>
      </w:pPr>
      <w:rPr>
        <w:rFonts w:hint="default"/>
      </w:rPr>
    </w:lvl>
    <w:lvl w:ilvl="3" w:tplc="4748E768">
      <w:numFmt w:val="bullet"/>
      <w:lvlText w:val="•"/>
      <w:lvlJc w:val="left"/>
      <w:pPr>
        <w:ind w:left="4004" w:hanging="272"/>
      </w:pPr>
      <w:rPr>
        <w:rFonts w:hint="default"/>
      </w:rPr>
    </w:lvl>
    <w:lvl w:ilvl="4" w:tplc="03D44B54">
      <w:numFmt w:val="bullet"/>
      <w:lvlText w:val="•"/>
      <w:lvlJc w:val="left"/>
      <w:pPr>
        <w:ind w:left="5032" w:hanging="272"/>
      </w:pPr>
      <w:rPr>
        <w:rFonts w:hint="default"/>
      </w:rPr>
    </w:lvl>
    <w:lvl w:ilvl="5" w:tplc="4504358C">
      <w:numFmt w:val="bullet"/>
      <w:lvlText w:val="•"/>
      <w:lvlJc w:val="left"/>
      <w:pPr>
        <w:ind w:left="6060" w:hanging="272"/>
      </w:pPr>
      <w:rPr>
        <w:rFonts w:hint="default"/>
      </w:rPr>
    </w:lvl>
    <w:lvl w:ilvl="6" w:tplc="ADA878E2">
      <w:numFmt w:val="bullet"/>
      <w:lvlText w:val="•"/>
      <w:lvlJc w:val="left"/>
      <w:pPr>
        <w:ind w:left="7088" w:hanging="272"/>
      </w:pPr>
      <w:rPr>
        <w:rFonts w:hint="default"/>
      </w:rPr>
    </w:lvl>
    <w:lvl w:ilvl="7" w:tplc="DF4AC2FA">
      <w:numFmt w:val="bullet"/>
      <w:lvlText w:val="•"/>
      <w:lvlJc w:val="left"/>
      <w:pPr>
        <w:ind w:left="8116" w:hanging="272"/>
      </w:pPr>
      <w:rPr>
        <w:rFonts w:hint="default"/>
      </w:rPr>
    </w:lvl>
    <w:lvl w:ilvl="8" w:tplc="8640AEAA">
      <w:numFmt w:val="bullet"/>
      <w:lvlText w:val="•"/>
      <w:lvlJc w:val="left"/>
      <w:pPr>
        <w:ind w:left="9144" w:hanging="272"/>
      </w:pPr>
      <w:rPr>
        <w:rFonts w:hint="default"/>
      </w:rPr>
    </w:lvl>
  </w:abstractNum>
  <w:abstractNum w:abstractNumId="7">
    <w:nsid w:val="4B6F2BCB"/>
    <w:multiLevelType w:val="hybridMultilevel"/>
    <w:tmpl w:val="A7364AC8"/>
    <w:lvl w:ilvl="0" w:tplc="38A0D3E0">
      <w:start w:val="1"/>
      <w:numFmt w:val="decimal"/>
      <w:lvlText w:val="%1."/>
      <w:lvlJc w:val="left"/>
      <w:pPr>
        <w:ind w:left="920" w:hanging="233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DA685D90">
      <w:numFmt w:val="bullet"/>
      <w:lvlText w:val="•"/>
      <w:lvlJc w:val="left"/>
      <w:pPr>
        <w:ind w:left="1948" w:hanging="233"/>
      </w:pPr>
      <w:rPr>
        <w:rFonts w:hint="default"/>
      </w:rPr>
    </w:lvl>
    <w:lvl w:ilvl="2" w:tplc="D37A9AFE">
      <w:numFmt w:val="bullet"/>
      <w:lvlText w:val="•"/>
      <w:lvlJc w:val="left"/>
      <w:pPr>
        <w:ind w:left="2976" w:hanging="233"/>
      </w:pPr>
      <w:rPr>
        <w:rFonts w:hint="default"/>
      </w:rPr>
    </w:lvl>
    <w:lvl w:ilvl="3" w:tplc="9C98F47C">
      <w:numFmt w:val="bullet"/>
      <w:lvlText w:val="•"/>
      <w:lvlJc w:val="left"/>
      <w:pPr>
        <w:ind w:left="4004" w:hanging="233"/>
      </w:pPr>
      <w:rPr>
        <w:rFonts w:hint="default"/>
      </w:rPr>
    </w:lvl>
    <w:lvl w:ilvl="4" w:tplc="C3D8A788">
      <w:numFmt w:val="bullet"/>
      <w:lvlText w:val="•"/>
      <w:lvlJc w:val="left"/>
      <w:pPr>
        <w:ind w:left="5032" w:hanging="233"/>
      </w:pPr>
      <w:rPr>
        <w:rFonts w:hint="default"/>
      </w:rPr>
    </w:lvl>
    <w:lvl w:ilvl="5" w:tplc="7BF84D0A">
      <w:numFmt w:val="bullet"/>
      <w:lvlText w:val="•"/>
      <w:lvlJc w:val="left"/>
      <w:pPr>
        <w:ind w:left="6060" w:hanging="233"/>
      </w:pPr>
      <w:rPr>
        <w:rFonts w:hint="default"/>
      </w:rPr>
    </w:lvl>
    <w:lvl w:ilvl="6" w:tplc="E0ACE3A2">
      <w:numFmt w:val="bullet"/>
      <w:lvlText w:val="•"/>
      <w:lvlJc w:val="left"/>
      <w:pPr>
        <w:ind w:left="7088" w:hanging="233"/>
      </w:pPr>
      <w:rPr>
        <w:rFonts w:hint="default"/>
      </w:rPr>
    </w:lvl>
    <w:lvl w:ilvl="7" w:tplc="84C6136C">
      <w:numFmt w:val="bullet"/>
      <w:lvlText w:val="•"/>
      <w:lvlJc w:val="left"/>
      <w:pPr>
        <w:ind w:left="8116" w:hanging="233"/>
      </w:pPr>
      <w:rPr>
        <w:rFonts w:hint="default"/>
      </w:rPr>
    </w:lvl>
    <w:lvl w:ilvl="8" w:tplc="95BE23C4">
      <w:numFmt w:val="bullet"/>
      <w:lvlText w:val="•"/>
      <w:lvlJc w:val="left"/>
      <w:pPr>
        <w:ind w:left="9144" w:hanging="233"/>
      </w:pPr>
      <w:rPr>
        <w:rFonts w:hint="default"/>
      </w:rPr>
    </w:lvl>
  </w:abstractNum>
  <w:abstractNum w:abstractNumId="8">
    <w:nsid w:val="71AF06A7"/>
    <w:multiLevelType w:val="hybridMultilevel"/>
    <w:tmpl w:val="D0468AE4"/>
    <w:lvl w:ilvl="0" w:tplc="C1209946">
      <w:start w:val="1"/>
      <w:numFmt w:val="decimal"/>
      <w:lvlText w:val="%1."/>
      <w:lvlJc w:val="left"/>
      <w:pPr>
        <w:ind w:left="920" w:hanging="252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1F8768A">
      <w:numFmt w:val="bullet"/>
      <w:lvlText w:val="•"/>
      <w:lvlJc w:val="left"/>
      <w:pPr>
        <w:ind w:left="1948" w:hanging="252"/>
      </w:pPr>
      <w:rPr>
        <w:rFonts w:hint="default"/>
      </w:rPr>
    </w:lvl>
    <w:lvl w:ilvl="2" w:tplc="2CA4142E">
      <w:numFmt w:val="bullet"/>
      <w:lvlText w:val="•"/>
      <w:lvlJc w:val="left"/>
      <w:pPr>
        <w:ind w:left="2976" w:hanging="252"/>
      </w:pPr>
      <w:rPr>
        <w:rFonts w:hint="default"/>
      </w:rPr>
    </w:lvl>
    <w:lvl w:ilvl="3" w:tplc="AEA690C0">
      <w:numFmt w:val="bullet"/>
      <w:lvlText w:val="•"/>
      <w:lvlJc w:val="left"/>
      <w:pPr>
        <w:ind w:left="4004" w:hanging="252"/>
      </w:pPr>
      <w:rPr>
        <w:rFonts w:hint="default"/>
      </w:rPr>
    </w:lvl>
    <w:lvl w:ilvl="4" w:tplc="A27ABAC6">
      <w:numFmt w:val="bullet"/>
      <w:lvlText w:val="•"/>
      <w:lvlJc w:val="left"/>
      <w:pPr>
        <w:ind w:left="5032" w:hanging="252"/>
      </w:pPr>
      <w:rPr>
        <w:rFonts w:hint="default"/>
      </w:rPr>
    </w:lvl>
    <w:lvl w:ilvl="5" w:tplc="D8DAB2A6">
      <w:numFmt w:val="bullet"/>
      <w:lvlText w:val="•"/>
      <w:lvlJc w:val="left"/>
      <w:pPr>
        <w:ind w:left="6060" w:hanging="252"/>
      </w:pPr>
      <w:rPr>
        <w:rFonts w:hint="default"/>
      </w:rPr>
    </w:lvl>
    <w:lvl w:ilvl="6" w:tplc="1758ED1E">
      <w:numFmt w:val="bullet"/>
      <w:lvlText w:val="•"/>
      <w:lvlJc w:val="left"/>
      <w:pPr>
        <w:ind w:left="7088" w:hanging="252"/>
      </w:pPr>
      <w:rPr>
        <w:rFonts w:hint="default"/>
      </w:rPr>
    </w:lvl>
    <w:lvl w:ilvl="7" w:tplc="53F2F290">
      <w:numFmt w:val="bullet"/>
      <w:lvlText w:val="•"/>
      <w:lvlJc w:val="left"/>
      <w:pPr>
        <w:ind w:left="8116" w:hanging="252"/>
      </w:pPr>
      <w:rPr>
        <w:rFonts w:hint="default"/>
      </w:rPr>
    </w:lvl>
    <w:lvl w:ilvl="8" w:tplc="1B224C7A">
      <w:numFmt w:val="bullet"/>
      <w:lvlText w:val="•"/>
      <w:lvlJc w:val="left"/>
      <w:pPr>
        <w:ind w:left="9144" w:hanging="252"/>
      </w:pPr>
      <w:rPr>
        <w:rFonts w:hint="default"/>
      </w:rPr>
    </w:lvl>
  </w:abstractNum>
  <w:abstractNum w:abstractNumId="9">
    <w:nsid w:val="79B5610B"/>
    <w:multiLevelType w:val="hybridMultilevel"/>
    <w:tmpl w:val="8104F594"/>
    <w:lvl w:ilvl="0" w:tplc="F588ED4C">
      <w:start w:val="1"/>
      <w:numFmt w:val="decimal"/>
      <w:lvlText w:val="%1."/>
      <w:lvlJc w:val="left"/>
      <w:pPr>
        <w:ind w:left="1203" w:hanging="284"/>
        <w:jc w:val="left"/>
      </w:pPr>
      <w:rPr>
        <w:rFonts w:ascii="FreeSerif" w:eastAsia="FreeSerif" w:hAnsi="FreeSerif" w:cs="FreeSerif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ECE563A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4086B1B6"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0E74CE82">
      <w:numFmt w:val="bullet"/>
      <w:lvlText w:val="•"/>
      <w:lvlJc w:val="left"/>
      <w:pPr>
        <w:ind w:left="3764" w:hanging="360"/>
      </w:pPr>
      <w:rPr>
        <w:rFonts w:hint="default"/>
      </w:rPr>
    </w:lvl>
    <w:lvl w:ilvl="4" w:tplc="0CEC3C50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8825A3C">
      <w:numFmt w:val="bullet"/>
      <w:lvlText w:val="•"/>
      <w:lvlJc w:val="left"/>
      <w:pPr>
        <w:ind w:left="5888" w:hanging="360"/>
      </w:pPr>
      <w:rPr>
        <w:rFonts w:hint="default"/>
      </w:rPr>
    </w:lvl>
    <w:lvl w:ilvl="6" w:tplc="3B383290">
      <w:numFmt w:val="bullet"/>
      <w:lvlText w:val="•"/>
      <w:lvlJc w:val="left"/>
      <w:pPr>
        <w:ind w:left="6951" w:hanging="360"/>
      </w:pPr>
      <w:rPr>
        <w:rFonts w:hint="default"/>
      </w:rPr>
    </w:lvl>
    <w:lvl w:ilvl="7" w:tplc="3EACD186"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7B06362E">
      <w:numFmt w:val="bullet"/>
      <w:lvlText w:val="•"/>
      <w:lvlJc w:val="left"/>
      <w:pPr>
        <w:ind w:left="9075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2856"/>
    <w:rsid w:val="00143CDB"/>
    <w:rsid w:val="003D2856"/>
    <w:rsid w:val="00713217"/>
    <w:rsid w:val="009B6AF0"/>
    <w:rsid w:val="009F5637"/>
    <w:rsid w:val="00CC0FD5"/>
    <w:rsid w:val="00DD7D22"/>
    <w:rsid w:val="00E3737D"/>
    <w:rsid w:val="00FA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CDB"/>
    <w:rPr>
      <w:rFonts w:ascii="BPG Glaho GPL&amp;GNU" w:eastAsia="BPG Glaho GPL&amp;GNU" w:hAnsi="BPG Glaho GPL&amp;GNU" w:cs="BPG Glaho GPL&amp;GN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43CDB"/>
    <w:pPr>
      <w:ind w:left="920"/>
    </w:pPr>
  </w:style>
  <w:style w:type="paragraph" w:styleId="a4">
    <w:name w:val="List Paragraph"/>
    <w:basedOn w:val="a"/>
    <w:uiPriority w:val="1"/>
    <w:qFormat/>
    <w:rsid w:val="00143CDB"/>
    <w:pPr>
      <w:ind w:left="920"/>
      <w:jc w:val="both"/>
    </w:pPr>
  </w:style>
  <w:style w:type="paragraph" w:customStyle="1" w:styleId="TableParagraph">
    <w:name w:val="Table Paragraph"/>
    <w:basedOn w:val="a"/>
    <w:uiPriority w:val="1"/>
    <w:qFormat/>
    <w:rsid w:val="00143C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2031</Words>
  <Characters>11580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 Zarkua</dc:creator>
  <cp:lastModifiedBy>HOME</cp:lastModifiedBy>
  <cp:revision>5</cp:revision>
  <dcterms:created xsi:type="dcterms:W3CDTF">2024-08-22T13:02:00Z</dcterms:created>
  <dcterms:modified xsi:type="dcterms:W3CDTF">2024-08-28T11:57:00Z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