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01A44">
      <w:pPr>
        <w:pStyle w:val="10"/>
        <w:tabs>
          <w:tab w:val="left" w:pos="90"/>
        </w:tabs>
        <w:ind w:left="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4BA01A45">
      <w:pPr>
        <w:pStyle w:val="9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სკოლას  დაგეგმილი აქვს 2021-2028  წლებში იმუშაოს რვა სტრატეგიული მიზნის მიმართულებით: </w:t>
      </w:r>
    </w:p>
    <w:p w14:paraId="4BA01A46">
      <w:pPr>
        <w:pStyle w:val="9"/>
        <w:rPr>
          <w:sz w:val="28"/>
          <w:szCs w:val="28"/>
          <w:lang w:val="ka-GE"/>
        </w:rPr>
      </w:pPr>
    </w:p>
    <w:p w14:paraId="4BA01A47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მართვისა და გადაწყვეტილებების სისტემატიზაცია</w:t>
      </w:r>
    </w:p>
    <w:p w14:paraId="4BA01A48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უსაფრთხო სკოლის განვითარება</w:t>
      </w:r>
    </w:p>
    <w:p w14:paraId="4BA01A49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სწავლა- სწავლების ხარისხის ამაღლება </w:t>
      </w:r>
    </w:p>
    <w:p w14:paraId="4BA01A4A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მასწავლებელთა პროფესიული განვითარება   </w:t>
      </w:r>
    </w:p>
    <w:p w14:paraId="4BA01A4B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მშობლებთან მუშაობა</w:t>
      </w:r>
    </w:p>
    <w:p w14:paraId="4BA01A4C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ინფორმაციული საკომუნიკაციო ტექნოლოგიების განვითარება და სკოლის კომპიუტერიზაცია   </w:t>
      </w:r>
    </w:p>
    <w:p w14:paraId="4BA01A4D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საზოგადოებასთან ურთიერთობა   </w:t>
      </w:r>
    </w:p>
    <w:p w14:paraId="4BA01A4E">
      <w:pPr>
        <w:numPr>
          <w:ilvl w:val="0"/>
          <w:numId w:val="1"/>
        </w:numPr>
        <w:tabs>
          <w:tab w:val="left" w:pos="1170"/>
          <w:tab w:val="left" w:pos="1350"/>
        </w:tabs>
        <w:spacing w:after="0" w:line="360" w:lineRule="auto"/>
        <w:ind w:left="99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სკოლის ინფრასტრუქტურის განვითარება   </w:t>
      </w:r>
    </w:p>
    <w:p w14:paraId="4BA01A4F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4BA01A50">
      <w:pPr>
        <w:pStyle w:val="9"/>
        <w:rPr>
          <w:lang w:val="ka-GE"/>
        </w:rPr>
      </w:pPr>
      <w:r>
        <w:rPr>
          <w:sz w:val="28"/>
          <w:szCs w:val="28"/>
          <w:lang w:val="ka-GE"/>
        </w:rPr>
        <w:t xml:space="preserve">თითოეული მიზანი  თავის  მხრივ, იყოფა ამოცანებად და აქტივობებად. </w:t>
      </w:r>
    </w:p>
    <w:p w14:paraId="5C9211F4">
      <w:pPr>
        <w:pStyle w:val="10"/>
        <w:tabs>
          <w:tab w:val="left" w:pos="810"/>
        </w:tabs>
        <w:spacing w:line="360" w:lineRule="auto"/>
        <w:ind w:left="1080"/>
        <w:rPr>
          <w:rFonts w:ascii="Sylfaen" w:hAnsi="Sylfaen"/>
          <w:b/>
          <w:sz w:val="32"/>
          <w:szCs w:val="32"/>
          <w:lang w:val="ka-GE"/>
        </w:rPr>
      </w:pPr>
    </w:p>
    <w:p w14:paraId="0AD96402">
      <w:pPr>
        <w:pStyle w:val="10"/>
        <w:tabs>
          <w:tab w:val="left" w:pos="810"/>
        </w:tabs>
        <w:spacing w:line="360" w:lineRule="auto"/>
        <w:ind w:left="1080"/>
        <w:rPr>
          <w:rFonts w:ascii="Sylfaen" w:hAnsi="Sylfaen"/>
          <w:b/>
          <w:sz w:val="32"/>
          <w:szCs w:val="32"/>
          <w:lang w:val="ka-GE"/>
        </w:rPr>
      </w:pPr>
    </w:p>
    <w:p w14:paraId="7C681F86">
      <w:pPr>
        <w:pStyle w:val="10"/>
        <w:tabs>
          <w:tab w:val="left" w:pos="810"/>
        </w:tabs>
        <w:spacing w:line="360" w:lineRule="auto"/>
        <w:ind w:left="1080"/>
        <w:rPr>
          <w:rFonts w:ascii="Sylfaen" w:hAnsi="Sylfaen"/>
          <w:b/>
          <w:sz w:val="32"/>
          <w:szCs w:val="32"/>
          <w:lang w:val="ka-GE"/>
        </w:rPr>
      </w:pPr>
    </w:p>
    <w:p w14:paraId="4BA01A51">
      <w:pPr>
        <w:pStyle w:val="10"/>
        <w:tabs>
          <w:tab w:val="left" w:pos="810"/>
        </w:tabs>
        <w:spacing w:line="360" w:lineRule="auto"/>
        <w:ind w:left="1080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sz w:val="24"/>
          <w:szCs w:val="24"/>
        </w:rPr>
        <w:pict>
          <v:group id="_x0000_s1027" o:spid="_x0000_s1027" o:spt="203" style="position:absolute;left:0pt;margin-left:55.2pt;margin-top:6.45pt;height:418.4pt;width:558pt;mso-wrap-distance-bottom:0pt;mso-wrap-distance-top:0pt;z-index:251661312;mso-width-relative:page;mso-height-relative:page;" coordorigin="3607,-652" coordsize="8640,8640">
            <o:lock v:ext="edit" aspectratio="t"/>
            <v:shape id="_x0000_s1028" o:spid="_x0000_s1028" o:spt="75" type="#_x0000_t75" style="position:absolute;left:3607;top:-652;height:8640;width:864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v:line id="_s1029" o:spid="_x0000_s1029" o:spt="20" style="position:absolute;left:6338;top:4180;flip:x;height:404;width:700;v-text-anchor:middle;" stroked="t" coordsize="21600,21600">
              <v:path arrowok="t"/>
              <v:fill focussize="0,0"/>
              <v:stroke weight="2.25pt" color="#808080"/>
              <v:imagedata o:title=""/>
              <o:lock v:ext="edit"/>
            </v:line>
            <v:rect id="_s1030" o:spid="_x0000_s1030" o:spt="1" style="position:absolute;left:4425;top:4071;height:2052;width:2052;v-text-anchor:middle;" fillcolor="#BBE0E3" filled="t" coordsize="21600,21600">
              <v:path/>
              <v:fill type="gradientRadial" on="t" focus="100%" focussize="0f,0f" focusposition="65536f">
                <o:fill type="gradientCenter" v:ext="backwardCompatible"/>
              </v:fill>
              <v:stroke/>
              <v:imagedata o:title=""/>
              <o:lock v:ext="edit"/>
              <v:shadow on="t" color="#333399" offset="10pt,5pt" offset2="8pt,22pt"/>
              <v:textbox inset="0mm,0mm,0mm,0mm">
                <w:txbxContent>
                  <w:p w14:paraId="4BA021AC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4BA021AD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4BA021AE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4BA021AF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  <w:t>ვადები</w:t>
                    </w:r>
                  </w:p>
                  <w:p w14:paraId="4BA021B0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line id="_s1031" o:spid="_x0000_s1031" o:spt="20" style="position:absolute;left:8815;top:4181;height:404;width:700;v-text-anchor:middle;" stroked="t" coordsize="21600,21600">
              <v:path arrowok="t"/>
              <v:fill focussize="0,0"/>
              <v:stroke weight="2.25pt" color="#808080"/>
              <v:imagedata o:title=""/>
              <o:lock v:ext="edit"/>
            </v:line>
            <v:rect id="_s1032" o:spid="_x0000_s1032" o:spt="1" style="position:absolute;left:9377;top:4071;height:2052;width:2052;v-text-anchor:middle;" fillcolor="#BBE0E3" filled="t" coordsize="21600,21600">
              <v:path/>
              <v:fill type="gradientRadial" on="t" focus="100%" focussize="0f,0f" focusposition="65536f">
                <o:fill type="gradientCenter" v:ext="backwardCompatible"/>
              </v:fill>
              <v:stroke/>
              <v:imagedata o:title=""/>
              <o:lock v:ext="edit"/>
              <v:shadow on="t" color="#333399" offset="10pt,5pt" offset2="8pt,22pt"/>
              <v:textbox inset="0mm,0mm,0mm,0mm">
                <w:txbxContent>
                  <w:p w14:paraId="4BA021B1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4BA021B2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4BA021B3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4BA021B4">
                    <w:pPr>
                      <w:spacing w:after="0"/>
                      <w:jc w:val="center"/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  <w:t>პასუხისმგებელი</w:t>
                    </w:r>
                  </w:p>
                  <w:p w14:paraId="4BA021B5">
                    <w:pPr>
                      <w:spacing w:after="0"/>
                      <w:jc w:val="center"/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  <w:t>პირები</w:t>
                    </w:r>
                  </w:p>
                  <w:p w14:paraId="4BA021B6">
                    <w:pPr>
                      <w:spacing w:after="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line id="_s1033" o:spid="_x0000_s1033" o:spt="20" style="position:absolute;left:7927;top:1834;flip:y;height:808;width:0;v-text-anchor:middle;" stroked="t" coordsize="21600,21600">
              <v:path arrowok="t"/>
              <v:fill focussize="0,0"/>
              <v:stroke weight="2.25pt" color="#808080"/>
              <v:imagedata o:title=""/>
              <o:lock v:ext="edit"/>
            </v:line>
            <v:rect id="_s1034" o:spid="_x0000_s1034" o:spt="1" style="position:absolute;left:6901;top:-218;height:2052;width:2052;v-text-anchor:middle;" fillcolor="#BBE0E3" filled="t" coordsize="21600,21600">
              <v:path/>
              <v:fill type="gradientRadial" on="t" focus="100%" focussize="0f,0f" focusposition="65536f">
                <o:fill type="gradientCenter" v:ext="backwardCompatible"/>
              </v:fill>
              <v:stroke/>
              <v:imagedata o:title=""/>
              <o:lock v:ext="edit"/>
              <v:shadow on="t" color="#333399" offset="10pt,5pt" offset2="8pt,22pt"/>
              <v:textbox inset="0mm,0mm,0mm,0mm">
                <w:txbxContent>
                  <w:p w14:paraId="4BA021B7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4BA021B8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4BA021B9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6"/>
                        <w:szCs w:val="8"/>
                        <w:lang w:val="ka-GE"/>
                      </w:rPr>
                    </w:pPr>
                  </w:p>
                  <w:p w14:paraId="4BA021BA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  <w:t>ამოცანები</w:t>
                    </w:r>
                  </w:p>
                  <w:p w14:paraId="4BA021BB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rect id="_s1035" o:spid="_x0000_s1035" o:spt="1" style="position:absolute;left:6901;top:2642;height:2052;width:2052;v-text-anchor:middle;" fillcolor="#BBE0E3" filled="t" coordsize="21600,21600">
              <v:path/>
              <v:fill type="gradientRadial" on="t" focus="100%" focussize="0f,0f" focusposition="65536f">
                <o:fill type="gradientCenter" v:ext="backwardCompatible"/>
              </v:fill>
              <v:stroke/>
              <v:imagedata o:title=""/>
              <o:lock v:ext="edit"/>
              <v:shadow on="t" color="#99CC00" offset="10pt,5pt" offset2="8pt,22pt"/>
              <v:textbox inset="0mm,0mm,0mm,0mm">
                <w:txbxContent>
                  <w:p w14:paraId="4BA021BC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b/>
                        <w:sz w:val="6"/>
                        <w:szCs w:val="8"/>
                        <w:lang w:val="ka-GE"/>
                      </w:rPr>
                    </w:pPr>
                  </w:p>
                  <w:p w14:paraId="4BA021BD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b/>
                        <w:sz w:val="6"/>
                        <w:szCs w:val="8"/>
                        <w:lang w:val="ka-GE"/>
                      </w:rPr>
                    </w:pPr>
                  </w:p>
                  <w:p w14:paraId="4BA021BE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b/>
                        <w:sz w:val="6"/>
                        <w:szCs w:val="8"/>
                        <w:lang w:val="ka-GE"/>
                      </w:rPr>
                    </w:pPr>
                  </w:p>
                  <w:p w14:paraId="4BA021BF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b/>
                        <w:sz w:val="6"/>
                        <w:szCs w:val="8"/>
                        <w:lang w:val="ka-GE"/>
                      </w:rPr>
                    </w:pPr>
                  </w:p>
                  <w:p w14:paraId="4BA021C0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b/>
                        <w:color w:val="002060"/>
                        <w:sz w:val="37"/>
                        <w:szCs w:val="40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szCs w:val="24"/>
                        <w:lang w:val="ka-GE"/>
                      </w:rPr>
                      <w:t>შვიდწლიანი განვითარების სტრატეგიული გეგმა</w:t>
                    </w:r>
                  </w:p>
                  <w:p w14:paraId="4BA021C1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036" o:spid="_x0000_s1036" o:spt="1" style="position:absolute;left:9806;top:1198;height:2053;width:2052;v-text-anchor:middle;" fillcolor="#BBE0E3" filled="t" coordsize="21600,21600">
              <v:path/>
              <v:fill type="gradientRadial" on="t" focus="100%" focussize="0f,0f" focusposition="65536f">
                <o:fill type="gradientCenter" v:ext="backwardCompatible"/>
              </v:fill>
              <v:stroke/>
              <v:imagedata o:title=""/>
              <o:lock v:ext="edit"/>
              <v:shadow on="t" color="#333399" offset="10pt,5pt" offset2="8pt,22pt"/>
              <v:textbox inset="0mm,0mm,0mm,0mm">
                <w:txbxContent>
                  <w:p w14:paraId="4BA021C2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8"/>
                        <w:szCs w:val="8"/>
                        <w:lang w:val="ka-GE"/>
                      </w:rPr>
                    </w:pPr>
                  </w:p>
                  <w:p w14:paraId="4BA021C3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8"/>
                        <w:szCs w:val="8"/>
                        <w:lang w:val="ka-GE"/>
                      </w:rPr>
                    </w:pPr>
                  </w:p>
                  <w:p w14:paraId="4BA021C4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lang w:val="ka-GE"/>
                      </w:rPr>
                      <w:t>შესრულების ინდიკატორები</w:t>
                    </w:r>
                  </w:p>
                  <w:p w14:paraId="4BA021C5">
                    <w:pPr>
                      <w:jc w:val="center"/>
                    </w:pPr>
                  </w:p>
                </w:txbxContent>
              </v:textbox>
            </v:rect>
            <v:rect id="_x0000_s1037" o:spid="_x0000_s1037" o:spt="1" style="position:absolute;left:3821;top:857;height:2052;width:2052;v-text-anchor:middle;" fillcolor="#BBE0E3" filled="t" coordsize="21600,21600">
              <v:path/>
              <v:fill type="gradientRadial" on="t" focus="100%" focussize="0f,0f" focusposition="65536f">
                <o:fill type="gradientCenter" v:ext="backwardCompatible"/>
              </v:fill>
              <v:stroke/>
              <v:imagedata o:title=""/>
              <o:lock v:ext="edit"/>
              <v:shadow on="t" color="#333399" offset="10pt,5pt" offset2="8pt,22pt"/>
              <v:textbox inset="0mm,0mm,0mm,0mm">
                <w:txbxContent>
                  <w:p w14:paraId="4BA021C6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ka-GE"/>
                      </w:rPr>
                    </w:pPr>
                  </w:p>
                  <w:p w14:paraId="4BA021C7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ka-GE"/>
                      </w:rPr>
                    </w:pPr>
                  </w:p>
                  <w:p w14:paraId="4BA021C8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  <w:lang w:val="ka-GE"/>
                      </w:rPr>
                    </w:pPr>
                  </w:p>
                  <w:p w14:paraId="4BA021C9">
                    <w:pPr>
                      <w:jc w:val="center"/>
                      <w:rPr>
                        <w:rFonts w:ascii="Sylfaen" w:hAnsi="Sylfaen"/>
                        <w:b/>
                        <w:color w:val="002060"/>
                        <w:sz w:val="30"/>
                        <w:szCs w:val="24"/>
                        <w:lang w:val="ka-GE"/>
                      </w:rPr>
                    </w:pPr>
                    <w:r>
                      <w:rPr>
                        <w:rFonts w:ascii="Sylfaen" w:hAnsi="Sylfaen"/>
                        <w:b/>
                        <w:color w:val="002060"/>
                        <w:sz w:val="30"/>
                        <w:szCs w:val="24"/>
                        <w:lang w:val="ka-GE"/>
                      </w:rPr>
                      <w:t>მიზნები</w:t>
                    </w:r>
                  </w:p>
                  <w:p w14:paraId="4BA021CA"/>
                </w:txbxContent>
              </v:textbox>
            </v:rect>
            <v:line id="_x0000_s1038" o:spid="_x0000_s1038" o:spt="20" style="position:absolute;left:5993;top:2216;height:512;width:889;v-text-anchor:middle;" stroked="t" coordsize="21600,21600">
              <v:path arrowok="t"/>
              <v:fill focussize="0,0"/>
              <v:stroke weight="2.25pt" color="#808080"/>
              <v:imagedata o:title=""/>
              <o:lock v:ext="edit"/>
            </v:line>
            <v:line id="_x0000_s1039" o:spid="_x0000_s1039" o:spt="20" style="position:absolute;left:8918;top:2214;flip:x;height:514;width:888;v-text-anchor:middle;" stroked="t" coordsize="21600,21600">
              <v:path arrowok="t"/>
              <v:fill focussize="0,0"/>
              <v:stroke weight="2.25pt" color="#808080"/>
              <v:imagedata o:title=""/>
              <o:lock v:ext="edit"/>
            </v:line>
            <w10:wrap type="topAndBottom"/>
          </v:group>
        </w:pict>
      </w:r>
    </w:p>
    <w:p w14:paraId="0D8C0251">
      <w:pPr>
        <w:pStyle w:val="10"/>
        <w:numPr>
          <w:ilvl w:val="0"/>
          <w:numId w:val="2"/>
        </w:numPr>
        <w:tabs>
          <w:tab w:val="left" w:pos="-284"/>
          <w:tab w:val="left" w:pos="810"/>
        </w:tabs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4BA01A52">
      <w:pPr>
        <w:pStyle w:val="10"/>
        <w:numPr>
          <w:ilvl w:val="3"/>
          <w:numId w:val="2"/>
        </w:numPr>
        <w:tabs>
          <w:tab w:val="left" w:pos="-284"/>
          <w:tab w:val="left" w:pos="810"/>
        </w:tabs>
        <w:spacing w:line="360" w:lineRule="auto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მართვისა</w:t>
      </w:r>
      <w:r>
        <w:rPr>
          <w:rFonts w:ascii="Sylfaen" w:hAnsi="Sylfaen"/>
          <w:b/>
          <w:sz w:val="28"/>
          <w:szCs w:val="28"/>
          <w:lang w:val="ka-GE"/>
        </w:rPr>
        <w:t xml:space="preserve"> და გადაწყვეტილებების სისტემატიზაცია</w:t>
      </w:r>
    </w:p>
    <w:p w14:paraId="4BA01A53">
      <w:pPr>
        <w:tabs>
          <w:tab w:val="left" w:pos="1170"/>
          <w:tab w:val="left" w:pos="1350"/>
        </w:tabs>
        <w:spacing w:after="0" w:line="360" w:lineRule="auto"/>
        <w:ind w:left="1080"/>
        <w:rPr>
          <w:rFonts w:ascii="Sylfaen" w:hAnsi="Sylfaen"/>
          <w:b/>
          <w:sz w:val="8"/>
          <w:szCs w:val="8"/>
          <w:lang w:val="ka-GE"/>
        </w:rPr>
      </w:pPr>
    </w:p>
    <w:tbl>
      <w:tblPr>
        <w:tblStyle w:val="3"/>
        <w:tblW w:w="1456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547"/>
        <w:gridCol w:w="1836"/>
        <w:gridCol w:w="2413"/>
        <w:gridCol w:w="687"/>
        <w:gridCol w:w="700"/>
        <w:gridCol w:w="675"/>
        <w:gridCol w:w="638"/>
        <w:gridCol w:w="725"/>
        <w:gridCol w:w="647"/>
        <w:gridCol w:w="630"/>
        <w:gridCol w:w="1800"/>
      </w:tblGrid>
      <w:tr w14:paraId="4BA0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  <w:vAlign w:val="center"/>
          </w:tcPr>
          <w:p w14:paraId="4BA01A5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ამოცან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</w:p>
        </w:tc>
        <w:tc>
          <w:tcPr>
            <w:tcW w:w="3383" w:type="dxa"/>
            <w:gridSpan w:val="2"/>
            <w:vMerge w:val="restart"/>
            <w:vAlign w:val="center"/>
          </w:tcPr>
          <w:p w14:paraId="4BA01A5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</w:t>
            </w:r>
          </w:p>
        </w:tc>
        <w:tc>
          <w:tcPr>
            <w:tcW w:w="2413" w:type="dxa"/>
            <w:vMerge w:val="restart"/>
            <w:vAlign w:val="center"/>
          </w:tcPr>
          <w:p w14:paraId="4BA01A5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ინდიკატორი</w:t>
            </w:r>
          </w:p>
          <w:p w14:paraId="4BA01A5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(დადასტურება)</w:t>
            </w:r>
          </w:p>
        </w:tc>
        <w:tc>
          <w:tcPr>
            <w:tcW w:w="4702" w:type="dxa"/>
            <w:gridSpan w:val="7"/>
          </w:tcPr>
          <w:p w14:paraId="4BA01A5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1800" w:type="dxa"/>
            <w:vMerge w:val="restart"/>
            <w:vAlign w:val="center"/>
          </w:tcPr>
          <w:p w14:paraId="4BA01A5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პირი/პირები</w:t>
            </w:r>
          </w:p>
        </w:tc>
      </w:tr>
      <w:tr w14:paraId="4BA0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68" w:type="dxa"/>
            <w:vMerge w:val="continue"/>
          </w:tcPr>
          <w:p w14:paraId="4BA01A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  <w:vMerge w:val="continue"/>
          </w:tcPr>
          <w:p w14:paraId="4BA01A5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3" w:type="dxa"/>
            <w:vMerge w:val="continue"/>
          </w:tcPr>
          <w:p w14:paraId="4BA01A5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7" w:type="dxa"/>
          </w:tcPr>
          <w:p w14:paraId="4BA01A5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2021 2022</w:t>
            </w:r>
          </w:p>
        </w:tc>
        <w:tc>
          <w:tcPr>
            <w:tcW w:w="700" w:type="dxa"/>
          </w:tcPr>
          <w:p w14:paraId="4BA01A5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2022 2023</w:t>
            </w:r>
          </w:p>
        </w:tc>
        <w:tc>
          <w:tcPr>
            <w:tcW w:w="675" w:type="dxa"/>
          </w:tcPr>
          <w:p w14:paraId="4BA01A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2023 2024</w:t>
            </w:r>
          </w:p>
        </w:tc>
        <w:tc>
          <w:tcPr>
            <w:tcW w:w="638" w:type="dxa"/>
          </w:tcPr>
          <w:p w14:paraId="4BA01A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2024</w:t>
            </w:r>
          </w:p>
          <w:p w14:paraId="4BA01A6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2025</w:t>
            </w:r>
          </w:p>
        </w:tc>
        <w:tc>
          <w:tcPr>
            <w:tcW w:w="725" w:type="dxa"/>
          </w:tcPr>
          <w:p w14:paraId="4BA01A6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2025</w:t>
            </w:r>
          </w:p>
          <w:p w14:paraId="4BA01A6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2026</w:t>
            </w:r>
          </w:p>
        </w:tc>
        <w:tc>
          <w:tcPr>
            <w:tcW w:w="647" w:type="dxa"/>
          </w:tcPr>
          <w:p w14:paraId="12C8C2D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2026</w:t>
            </w:r>
          </w:p>
          <w:p w14:paraId="20CD4D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2027</w:t>
            </w:r>
          </w:p>
        </w:tc>
        <w:tc>
          <w:tcPr>
            <w:tcW w:w="630" w:type="dxa"/>
          </w:tcPr>
          <w:p w14:paraId="4BA01A6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2027 2028</w:t>
            </w:r>
          </w:p>
        </w:tc>
        <w:tc>
          <w:tcPr>
            <w:tcW w:w="1800" w:type="dxa"/>
            <w:vMerge w:val="continue"/>
          </w:tcPr>
          <w:p w14:paraId="4BA01A6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</w:tcPr>
          <w:p w14:paraId="4BA01A69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  <w:r>
              <w:rPr>
                <w:rFonts w:ascii="Sylfaen" w:hAnsi="Sylfaen"/>
                <w:b/>
                <w:sz w:val="20"/>
                <w:szCs w:val="20"/>
              </w:rPr>
              <w:t>1.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სკოლის ადმინისტრაციული</w:t>
            </w:r>
          </w:p>
          <w:p w14:paraId="4BA01A6A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და სასწავლო დოკუმენტაციის</w:t>
            </w:r>
          </w:p>
          <w:p w14:paraId="4BA01A6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1109345</wp:posOffset>
                      </wp:positionV>
                      <wp:extent cx="1419225" cy="2152650"/>
                      <wp:effectExtent l="0" t="0" r="28575" b="19050"/>
                      <wp:wrapNone/>
                      <wp:docPr id="10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2152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BA021D0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>ფუნქციათა და ვალდებულებათა დელეგირება, მართვის გამჭვირვალობა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2" o:spid="_x0000_s1026" o:spt="202" type="#_x0000_t202" style="position:absolute;left:0pt;margin-left:-5.35pt;margin-top:87.35pt;height:169.5pt;width:111.75pt;z-index:251660288;mso-width-relative:page;mso-height-relative:page;" fillcolor="#FFFFFF" filled="t" stroked="t" coordsize="21600,21600" o:gfxdata="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UqpV9oAAAALAQAADwAAAAAAAAABACAAAAAiAAAAZHJzL2Rvd25yZXYueG1s&#10;UEsBAhQAFAAAAAgAh07iQJB2dZQvAgAAiQQAAA4AAAAAAAAAAQAgAAAAKQEAAGRycy9lMm9Eb2Mu&#10;eG1sUEsFBgAAAAAGAAYAWQEAAMo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A021D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ფუნქციათა და ვალდებულებათა დელეგირება, მართვის გამჭვირვალობა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შემუშავება და დამტკიცება</w:t>
            </w:r>
          </w:p>
        </w:tc>
        <w:tc>
          <w:tcPr>
            <w:tcW w:w="3383" w:type="dxa"/>
            <w:gridSpan w:val="2"/>
          </w:tcPr>
          <w:p w14:paraId="4BA01A6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1.</w:t>
            </w:r>
            <w:r>
              <w:rPr>
                <w:rFonts w:ascii="Sylfaen" w:hAnsi="Sylfaen" w:cs="Sylfaen"/>
                <w:sz w:val="20"/>
                <w:szCs w:val="20"/>
              </w:rPr>
              <w:t>სკოლის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დებულების, </w:t>
            </w:r>
            <w:r>
              <w:rPr>
                <w:rFonts w:ascii="Sylfaen" w:hAnsi="Sylfaen" w:cs="Sylfaen"/>
                <w:sz w:val="20"/>
                <w:szCs w:val="20"/>
              </w:rPr>
              <w:t>წესდების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შინაგანაწესის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საქმისწარმოების წესის,  </w:t>
            </w:r>
            <w:r>
              <w:rPr>
                <w:rFonts w:ascii="Sylfaen" w:hAnsi="Sylfaen" w:cs="Sylfaen"/>
                <w:sz w:val="20"/>
                <w:szCs w:val="20"/>
              </w:rPr>
              <w:t>სკოლის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პედ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აგოგიური საბჭოს,  საგნობრივი კათედრების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, კლასის მზრუნველის, სკოლის შიდა ხარისხის უზრუნველყოფის/კონტროლის ჯგუფის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დებულების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განახლება/დამტკიცება</w:t>
            </w:r>
          </w:p>
        </w:tc>
        <w:tc>
          <w:tcPr>
            <w:tcW w:w="2413" w:type="dxa"/>
            <w:vMerge w:val="restart"/>
          </w:tcPr>
          <w:p w14:paraId="4BA01A6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დამტკიცებული: </w:t>
            </w:r>
            <w:r>
              <w:rPr>
                <w:rFonts w:ascii="Sylfaen" w:hAnsi="Sylfaen" w:cs="Sylfaen"/>
                <w:sz w:val="20"/>
                <w:szCs w:val="20"/>
              </w:rPr>
              <w:t>სკოლის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წესდება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დებულება, </w:t>
            </w:r>
            <w:r>
              <w:rPr>
                <w:rFonts w:ascii="Sylfaen" w:hAnsi="Sylfaen" w:cs="Sylfaen"/>
                <w:sz w:val="20"/>
                <w:szCs w:val="20"/>
              </w:rPr>
              <w:t>შინაგანაწესი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საქმისწარმოების წესი, </w:t>
            </w:r>
            <w:r>
              <w:rPr>
                <w:rFonts w:ascii="Sylfaen" w:hAnsi="Sylfaen" w:cs="Sylfaen"/>
                <w:sz w:val="20"/>
                <w:szCs w:val="20"/>
              </w:rPr>
              <w:t>სასკოლო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სასწავლო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გეგმა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თანამდებობრივი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ინსტრუქციები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ხელშეკრულებების ფორმები,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მონიტორინგის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და შეფასების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ფორმები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A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14:paraId="4BA01A6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4BA01A7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14:paraId="4BA01A7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4BA01A7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685652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A01A7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restart"/>
          </w:tcPr>
          <w:p w14:paraId="4BA01A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A7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A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A7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A7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დირექტორი,</w:t>
            </w:r>
          </w:p>
          <w:p w14:paraId="4BA01A7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იურისტი დირექტორის მოადგილე, კათედრები</w:t>
            </w:r>
          </w:p>
          <w:p w14:paraId="4BA01A7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 მართვის მენეჯერი</w:t>
            </w:r>
          </w:p>
        </w:tc>
      </w:tr>
      <w:tr w14:paraId="4BA0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68" w:type="dxa"/>
            <w:vMerge w:val="continue"/>
          </w:tcPr>
          <w:p w14:paraId="4BA01A7C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A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სკოლის სტრუქტურისა და </w:t>
            </w:r>
            <w:r>
              <w:rPr>
                <w:rFonts w:ascii="Sylfaen" w:hAnsi="Sylfaen" w:cs="Sylfaen"/>
                <w:sz w:val="20"/>
                <w:szCs w:val="20"/>
              </w:rPr>
              <w:t>თანამდებობრივი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ინსტრუქციების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განახლება/განახლება</w:t>
            </w:r>
          </w:p>
        </w:tc>
        <w:tc>
          <w:tcPr>
            <w:tcW w:w="2413" w:type="dxa"/>
            <w:vMerge w:val="continue"/>
          </w:tcPr>
          <w:p w14:paraId="4BA01A7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7" w:type="dxa"/>
            <w:shd w:val="clear" w:color="auto" w:fill="C6D9F0" w:themeFill="text2" w:themeFillTint="33"/>
          </w:tcPr>
          <w:p w14:paraId="4BA01A7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A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A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A8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A8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344ABBA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A8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continue"/>
          </w:tcPr>
          <w:p w14:paraId="4BA01A8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A87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A8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3.</w:t>
            </w:r>
            <w:r>
              <w:rPr>
                <w:rFonts w:ascii="Sylfaen" w:hAnsi="Sylfaen" w:cs="Sylfaen"/>
                <w:sz w:val="20"/>
                <w:szCs w:val="20"/>
              </w:rPr>
              <w:t>მასწავლებლებთან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თანამშრომლებთან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შრომითი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ხელშეკრულებების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გაფორმება</w:t>
            </w:r>
          </w:p>
        </w:tc>
        <w:tc>
          <w:tcPr>
            <w:tcW w:w="2413" w:type="dxa"/>
            <w:vMerge w:val="continue"/>
          </w:tcPr>
          <w:p w14:paraId="4BA01A8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7" w:type="dxa"/>
            <w:shd w:val="clear" w:color="auto" w:fill="C6D9F0" w:themeFill="text2" w:themeFillTint="33"/>
          </w:tcPr>
          <w:p w14:paraId="4BA01A8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A8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A8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A8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A8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1708DC5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A8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continue"/>
          </w:tcPr>
          <w:p w14:paraId="4BA01A9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A92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A9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13" w:type="dxa"/>
            <w:vMerge w:val="continue"/>
          </w:tcPr>
          <w:p w14:paraId="4BA01A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7" w:type="dxa"/>
            <w:shd w:val="clear" w:color="auto" w:fill="C6D9F0" w:themeFill="text2" w:themeFillTint="33"/>
          </w:tcPr>
          <w:p w14:paraId="4BA01A95">
            <w:pPr>
              <w:spacing w:after="0" w:line="240" w:lineRule="auto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14:paraId="4BA01A9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4BA01A9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14:paraId="4BA01A9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4BA01A9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224529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A01A9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continue"/>
          </w:tcPr>
          <w:p w14:paraId="4BA01A9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A9D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A9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5.სასკოლო სასწავლო გეგმისა (კომპლექსური დავალებების ნიმუშების,  მონიტორინგის ფორმების,  დღის რეჟიმის, დისტანციური და პირისპირ სწავლების ფორმატისათვის გაკვეთილების ცხრილის/ცხრილების შემუშავება, სასკოლო ღონისძიებების კალენდრის, მასწავლებელთა საათობრივი დატვირთვის და სხვა) და საგნობრივი სასწავლო პროგრამების შემუშავება</w:t>
            </w:r>
          </w:p>
        </w:tc>
        <w:tc>
          <w:tcPr>
            <w:tcW w:w="2413" w:type="dxa"/>
            <w:vMerge w:val="continue"/>
          </w:tcPr>
          <w:p w14:paraId="4BA01A9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7" w:type="dxa"/>
            <w:shd w:val="clear" w:color="auto" w:fill="C6D9F0" w:themeFill="text2" w:themeFillTint="33"/>
          </w:tcPr>
          <w:p w14:paraId="4BA01AA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AA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AA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A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AA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AA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11891D5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AA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continue"/>
          </w:tcPr>
          <w:p w14:paraId="4BA01AA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AA9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AA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6. გრიფმინიჭებული სასწავლო სახელმძღვანელოების შერჩევა</w:t>
            </w:r>
          </w:p>
        </w:tc>
        <w:tc>
          <w:tcPr>
            <w:tcW w:w="2413" w:type="dxa"/>
            <w:vMerge w:val="restart"/>
            <w:vAlign w:val="center"/>
          </w:tcPr>
          <w:p w14:paraId="4BA01AA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სტრატეგიული დაგეგმვის დოკუმენტი, ერთწლიანი სამოქმედო და ექვსწლიანი სტრატეგიული განვითარების გეგმები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A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14:paraId="4BA01AA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4BA01AA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14:paraId="4BA01AA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4BA01AB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0141B7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A01AB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A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4BA0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AB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AB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7. პოტენციურ მოსწავლეთა წინა სარეგისტრაციო სიტუაციური კვლევის ჩატარება</w:t>
            </w:r>
          </w:p>
        </w:tc>
        <w:tc>
          <w:tcPr>
            <w:tcW w:w="2413" w:type="dxa"/>
            <w:vMerge w:val="continue"/>
          </w:tcPr>
          <w:p w14:paraId="4BA01AB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7" w:type="dxa"/>
            <w:shd w:val="clear" w:color="auto" w:fill="C6D9F0" w:themeFill="text2" w:themeFillTint="33"/>
          </w:tcPr>
          <w:p w14:paraId="4BA01AB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A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AB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AB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AB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2D03742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A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AB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4BA0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AB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AC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8.  შვიდწლიანი სტრატეგიული განვითარების   გეგმის შემუშავება/დამტკიცება;</w:t>
            </w:r>
          </w:p>
        </w:tc>
        <w:tc>
          <w:tcPr>
            <w:tcW w:w="2413" w:type="dxa"/>
            <w:vMerge w:val="continue"/>
          </w:tcPr>
          <w:p w14:paraId="4BA01AC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7" w:type="dxa"/>
            <w:shd w:val="clear" w:color="auto" w:fill="C6D9F0" w:themeFill="text2" w:themeFillTint="33"/>
          </w:tcPr>
          <w:p w14:paraId="4BA01AC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AC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A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AC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A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76CE3E8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AC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restart"/>
          </w:tcPr>
          <w:p w14:paraId="4BA01AC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 კორდინატორი სასწავლო დარგში, ხარისხის ჯგუფის ხელმძღვანელი</w:t>
            </w:r>
          </w:p>
        </w:tc>
      </w:tr>
      <w:tr w14:paraId="4BA0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ACA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AC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9. ერთწლიანი სამოქმედო გეგმის შემუშავება/დამტკიცება</w:t>
            </w:r>
          </w:p>
        </w:tc>
        <w:tc>
          <w:tcPr>
            <w:tcW w:w="2413" w:type="dxa"/>
            <w:vMerge w:val="continue"/>
          </w:tcPr>
          <w:p w14:paraId="4BA01AC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7" w:type="dxa"/>
            <w:shd w:val="clear" w:color="auto" w:fill="C6D9F0" w:themeFill="text2" w:themeFillTint="33"/>
          </w:tcPr>
          <w:p w14:paraId="4BA01AC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14:paraId="4BA01AC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4BA01AC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14:paraId="4BA01AD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4BA01AD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4BD33C0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AD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continue"/>
          </w:tcPr>
          <w:p w14:paraId="4BA01AD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AD5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AD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10. საქმისწარმოების წესის დახვეწა, გამოცემული აქტებისა და კორესპონდენციის აღრიცხვის ერთიანი წესის შემუშავება /მოწესრიგება</w:t>
            </w:r>
          </w:p>
        </w:tc>
        <w:tc>
          <w:tcPr>
            <w:tcW w:w="2413" w:type="dxa"/>
          </w:tcPr>
          <w:p w14:paraId="4BA01AD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შემოსული და გასული კორესპონდენციის, ხელშეკრულებების აღრიცხვის წიგნები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AD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AD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AD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AD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AD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1E2056A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AD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AD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ოფისის მენეჯერი</w:t>
            </w:r>
          </w:p>
        </w:tc>
      </w:tr>
      <w:tr w14:paraId="4BA0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AE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AE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11.პედაგოგთა და მოსწავლეთა პირადი საქმეების მოწესრიგება</w:t>
            </w:r>
          </w:p>
        </w:tc>
        <w:tc>
          <w:tcPr>
            <w:tcW w:w="2413" w:type="dxa"/>
          </w:tcPr>
          <w:p w14:paraId="4BA01AE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საქმეების საქაღალდეები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AE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AE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AE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AE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AE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2D0A7BB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AE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AE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ოფისის მენეჯერი კლასის მზრუნველი</w:t>
            </w:r>
          </w:p>
        </w:tc>
      </w:tr>
      <w:tr w14:paraId="4BA0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AEB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AE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12.ხელშეკრულებების გაფორმება მასწავლებლებთან, სკოლის სხვა თანამშრომლებთან, მოსწავლეების მშობლებთან</w:t>
            </w:r>
          </w:p>
        </w:tc>
        <w:tc>
          <w:tcPr>
            <w:tcW w:w="2413" w:type="dxa"/>
          </w:tcPr>
          <w:p w14:paraId="4BA01AE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ხელშეკრულებები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A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AE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AF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A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AF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09DA93D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AF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AF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</w:tc>
      </w:tr>
      <w:tr w14:paraId="4BA0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AF6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AF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13.ახალი თანამშრომლის მიღების წესის შემუშავება</w:t>
            </w:r>
          </w:p>
        </w:tc>
        <w:tc>
          <w:tcPr>
            <w:tcW w:w="2413" w:type="dxa"/>
          </w:tcPr>
          <w:p w14:paraId="4BA01AF8">
            <w:pPr>
              <w:pStyle w:val="16"/>
              <w:spacing w:before="0"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სკოლაში</w:t>
            </w:r>
          </w:p>
          <w:p w14:paraId="4BA01AF9">
            <w:pPr>
              <w:pStyle w:val="16"/>
              <w:spacing w:before="0"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მასწავლებელთა სამუშაოზე აყვანის წესი</w:t>
            </w:r>
          </w:p>
          <w:p w14:paraId="4BA01AF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AF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სასწავლო გეგმა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AF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14:paraId="4BA01AF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4BA01AF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14:paraId="4BA01AF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4BA01B0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E21E29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A01B0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B0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დირექტორი, ხარისხის მართვა</w:t>
            </w:r>
          </w:p>
          <w:p w14:paraId="4BA01B0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იურისტი</w:t>
            </w:r>
          </w:p>
          <w:p w14:paraId="4BA01B0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4BA0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</w:tcPr>
          <w:p w14:paraId="4BA01B06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1.2</w:t>
            </w:r>
          </w:p>
          <w:p w14:paraId="4BA01B07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პასუხიმგებლობების გადანაწილება-</w:t>
            </w:r>
          </w:p>
          <w:p w14:paraId="4BA01B08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მმართველობითი რგოლების, სკოლის სტრუქტურული ერთეულების შექმნა და ფუნქციონირება</w:t>
            </w:r>
          </w:p>
        </w:tc>
        <w:tc>
          <w:tcPr>
            <w:tcW w:w="3383" w:type="dxa"/>
            <w:gridSpan w:val="2"/>
          </w:tcPr>
          <w:p w14:paraId="4BA01B09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14. მმართველობის სწორი და ეფექტიანი დელეგირება. </w:t>
            </w:r>
          </w:p>
          <w:p w14:paraId="4BA01B0A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ა) სასკოლო საზოგადოების ჩართვა გადაწყვეტილებების მიღების პროცესში. </w:t>
            </w:r>
          </w:p>
          <w:p w14:paraId="4BA01B0B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ბ) ფუნქციების გადანაწილება  გუნდური პასუხისმგებლობის უზრუნველყოფისათვის.</w:t>
            </w:r>
          </w:p>
        </w:tc>
        <w:tc>
          <w:tcPr>
            <w:tcW w:w="2413" w:type="dxa"/>
          </w:tcPr>
          <w:p w14:paraId="4BA01B0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პედ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აგოგიური საბჭოს, დისციპლინური საბჭოს, </w:t>
            </w:r>
          </w:p>
          <w:p w14:paraId="4BA01B0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სასკოლო კლუბების, </w:t>
            </w:r>
            <w:r>
              <w:rPr>
                <w:rFonts w:ascii="Sylfaen" w:hAnsi="Sylfaen" w:cs="Sylfaen"/>
                <w:sz w:val="20"/>
                <w:szCs w:val="20"/>
              </w:rPr>
              <w:t>ხარისხის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უზრუნველყოფის/კონტროლის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ჯგუფის, </w:t>
            </w:r>
          </w:p>
          <w:p w14:paraId="4BA01B0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სტრუქტურის, საგნობრივი გაერთიანებების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დებულე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ბები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საგნობრივი პროგრამები (წლის და თვეების თემატური, სამოქმედო გეგმები)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B0F">
            <w:pPr>
              <w:spacing w:after="0" w:line="240" w:lineRule="auto"/>
              <w:rPr>
                <w:rFonts w:ascii="Sylfaen" w:hAnsi="Sylfaen"/>
                <w:color w:val="FFFFCC"/>
                <w:sz w:val="20"/>
                <w:szCs w:val="20"/>
                <w:highlight w:val="lightGray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B1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B1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B1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B1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2B6A3BB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B1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4BA01B1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BA01B1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BA01B1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დირექტორი,</w:t>
            </w:r>
          </w:p>
          <w:p w14:paraId="4BA01B1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დირექცია,</w:t>
            </w:r>
          </w:p>
          <w:p w14:paraId="4BA01B1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BA01B1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  <w:p w14:paraId="4BA01B1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  <w:p w14:paraId="4BA01B1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მასწავლებლები </w:t>
            </w:r>
          </w:p>
        </w:tc>
      </w:tr>
      <w:tr w14:paraId="4BA0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B1E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B1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15. საგნობრივი კათედრის დებულების განახლება/მუშაობის დაგეგმვა</w:t>
            </w:r>
          </w:p>
        </w:tc>
        <w:tc>
          <w:tcPr>
            <w:tcW w:w="2413" w:type="dxa"/>
            <w:shd w:val="clear" w:color="auto" w:fill="auto"/>
          </w:tcPr>
          <w:p w14:paraId="4BA01B2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პედაგოგიური საბჭოს ოქმი, დირექტორის ბრძანება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B2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B2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B2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B2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32BF46E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B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4BA01B2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დირექტორი,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პედაგოგიური საბჭო</w:t>
            </w:r>
          </w:p>
        </w:tc>
      </w:tr>
      <w:tr w14:paraId="4BA0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B29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B2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16. </w:t>
            </w:r>
            <w:r>
              <w:rPr>
                <w:rFonts w:ascii="Sylfaen" w:hAnsi="Sylfaen" w:cs="Sylfaen"/>
                <w:sz w:val="20"/>
                <w:szCs w:val="20"/>
              </w:rPr>
              <w:t>დისცი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პ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ლინარული საბჭოს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დაკომპლექტება</w:t>
            </w:r>
          </w:p>
        </w:tc>
        <w:tc>
          <w:tcPr>
            <w:tcW w:w="2413" w:type="dxa"/>
          </w:tcPr>
          <w:p w14:paraId="4BA01B2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პედაგოგიური საბჭოს 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B2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B2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B2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B2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B3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5A4F36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B3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B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პედაგოგიური საბჭო  </w:t>
            </w:r>
          </w:p>
        </w:tc>
      </w:tr>
      <w:tr w14:paraId="4BA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0751" w:type="dxa"/>
          <w:trHeight w:val="303" w:hRule="atLeast"/>
        </w:trPr>
        <w:tc>
          <w:tcPr>
            <w:tcW w:w="2268" w:type="dxa"/>
            <w:vMerge w:val="continue"/>
          </w:tcPr>
          <w:p w14:paraId="4BA01B3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47" w:type="dxa"/>
          </w:tcPr>
          <w:p w14:paraId="74F7E7E5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14:paraId="4BA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B36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B3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17.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სასკოლო კლუბების ჩამოყალიბება</w:t>
            </w:r>
          </w:p>
        </w:tc>
        <w:tc>
          <w:tcPr>
            <w:tcW w:w="2413" w:type="dxa"/>
          </w:tcPr>
          <w:p w14:paraId="4BA01B3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მასწავლებლები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B3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B3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B3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B3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B3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64CA74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B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B3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მასწავლებლები</w:t>
            </w:r>
          </w:p>
        </w:tc>
      </w:tr>
      <w:tr w14:paraId="4BA0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B41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B4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18. სასკოლო კლუბის და წრეების მუშაობის დაგეგმვა</w:t>
            </w:r>
          </w:p>
        </w:tc>
        <w:tc>
          <w:tcPr>
            <w:tcW w:w="2413" w:type="dxa"/>
          </w:tcPr>
          <w:p w14:paraId="4BA01B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სამუშაო გეგმები/ფოტო და ვიდეომასალა 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B4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B4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B4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B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B4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3598AAD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B4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B4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კლუბის, წრეების ხელმძღვანელები</w:t>
            </w:r>
          </w:p>
        </w:tc>
      </w:tr>
      <w:tr w14:paraId="4BA0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B4C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B4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19. საგნობრივი კათედრების დაკომპლექტება</w:t>
            </w:r>
          </w:p>
        </w:tc>
        <w:tc>
          <w:tcPr>
            <w:tcW w:w="2413" w:type="dxa"/>
          </w:tcPr>
          <w:p w14:paraId="4BA01B4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კათედრების სხდომის ოქმები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B4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B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B5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B5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B5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1F65776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B5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B5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</w:t>
            </w:r>
          </w:p>
          <w:p w14:paraId="4BA01B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4BA0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B58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B5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20. მასწავლებელთა პროფ.განვ.  ხელშემწყობი მექანიზმების შემუშავება/განხორციელება</w:t>
            </w:r>
          </w:p>
          <w:p w14:paraId="4BA01B5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BA01B5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BA01B5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13" w:type="dxa"/>
          </w:tcPr>
          <w:p w14:paraId="4BA01B5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 პედაგოგიური საბჭოს  ოქმები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B5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B5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B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B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B6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3D65896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B6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B6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დირექტორი, საგნობრივი კათედრები,</w:t>
            </w:r>
          </w:p>
          <w:p w14:paraId="4BA01B6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პედაგოგიური საბჭო</w:t>
            </w:r>
          </w:p>
        </w:tc>
      </w:tr>
      <w:tr w14:paraId="4BA0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2268" w:type="dxa"/>
            <w:vMerge w:val="restart"/>
          </w:tcPr>
          <w:p w14:paraId="4BA01B67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 სკოლის მიერ ავტორიზაციის გავლა</w:t>
            </w:r>
          </w:p>
        </w:tc>
        <w:tc>
          <w:tcPr>
            <w:tcW w:w="3383" w:type="dxa"/>
            <w:gridSpan w:val="2"/>
          </w:tcPr>
          <w:p w14:paraId="4BA01B68">
            <w:pPr>
              <w:pStyle w:val="6"/>
              <w:tabs>
                <w:tab w:val="center" w:pos="284"/>
                <w:tab w:val="clear" w:pos="4677"/>
              </w:tabs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21.ზოგადსაგანმანათლებლო დაწესებულების სტატუსის მაძიებლის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თვითშეფასების კითხვარის შევსება;</w:t>
            </w:r>
          </w:p>
          <w:p w14:paraId="4BA01B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3" w:type="dxa"/>
          </w:tcPr>
          <w:p w14:paraId="4BA01B6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ზოგადსაგანმანათლებლო დაწესებულების სტატუსის მაძიებლის თვითშეფასების შევსებული კითხვარი;</w:t>
            </w:r>
          </w:p>
          <w:p w14:paraId="4BA01B6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განაცხადის</w:t>
            </w:r>
            <w:r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ასლი</w:t>
            </w:r>
            <w:r>
              <w:rPr>
                <w:rFonts w:ascii="Arial" w:hAnsi="Arial" w:cs="Arial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წერილი მაძიებლად ცნობის შესახებ;</w:t>
            </w:r>
            <w:r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საფასურის</w:t>
            </w:r>
            <w:r>
              <w:rPr>
                <w:rFonts w:ascii="Arial" w:hAnsi="Arial" w:cs="Arial"/>
                <w:sz w:val="20"/>
                <w:szCs w:val="20"/>
                <w:lang w:val="ka-GE"/>
              </w:rPr>
              <w:t xml:space="preserve">  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გადახდის</w:t>
            </w:r>
            <w:r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დამადასტურებელი</w:t>
            </w:r>
            <w:r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დოკუმენტაცია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B6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14:paraId="4BA01B6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4BA01B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14:paraId="4BA01B6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4BA01B7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6AF2072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B7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restart"/>
          </w:tcPr>
          <w:p w14:paraId="4BA01B72">
            <w:pPr>
              <w:spacing w:before="166" w:after="166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BA01B73">
            <w:pPr>
              <w:spacing w:before="166" w:after="166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-9100820</wp:posOffset>
                      </wp:positionH>
                      <wp:positionV relativeFrom="paragraph">
                        <wp:posOffset>-6306820</wp:posOffset>
                      </wp:positionV>
                      <wp:extent cx="1019175" cy="1257300"/>
                      <wp:effectExtent l="0" t="0" r="28575" b="19050"/>
                      <wp:wrapNone/>
                      <wp:docPr id="6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BA021D2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>სკოლის დირექტორი</w:t>
                                  </w:r>
                                </w:p>
                                <w:p w14:paraId="4BA021D3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D4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D5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D6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D7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D8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D9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DA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DB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DC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DD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DE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DF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E0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E1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E2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E3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E4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E5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E6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>ასწავლო პროცესის მონიტორინგის  უზრუნველყოფის მენეჯერი</w:t>
                                  </w:r>
                                </w:p>
                                <w:p w14:paraId="4BA021E7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E8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E9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  <w:p w14:paraId="4BA021EA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0" o:spid="_x0000_s1026" o:spt="202" type="#_x0000_t202" style="position:absolute;left:0pt;margin-left:-716.6pt;margin-top:-496.6pt;height:99pt;width:80.25pt;z-index:251659264;mso-width-relative:page;mso-height-relative:page;" fillcolor="#FFFFFF" filled="t" stroked="t" coordsize="21600,21600" o:gfxdata="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GX+Ss3gAAABEBAAAPAAAAAAAAAAEAIAAAACIAAABkcnMvZG93&#10;bnJldi54bWxQSwECFAAUAAAACACHTuJAH2OSKDMCAACIBAAADgAAAAAAAAABACAAAAAtAQAAZHJz&#10;L2Uyb0RvYy54bWxQSwUGAAAAAAYABgBZAQAA0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A021D2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სკოლის დირექტორი</w:t>
                            </w:r>
                          </w:p>
                          <w:p w14:paraId="4BA021D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D4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D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D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D7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D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D9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DA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DB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DC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DD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DE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DF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E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E1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E2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E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E4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E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E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ასწავლო პროცესის მონიტორინგის  უზრუნველყოფის მენეჯერი</w:t>
                            </w:r>
                          </w:p>
                          <w:p w14:paraId="4BA021E7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E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E9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BA021EA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სკოლის დირექტორი</w:t>
            </w:r>
          </w:p>
          <w:p w14:paraId="4BA01B74">
            <w:pPr>
              <w:spacing w:before="166" w:after="166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  <w:p w14:paraId="4BA01B75">
            <w:pPr>
              <w:spacing w:before="166" w:after="166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BA01B76">
            <w:pPr>
              <w:spacing w:before="166" w:after="166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4BA0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B7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B79">
            <w:pPr>
              <w:pStyle w:val="6"/>
              <w:tabs>
                <w:tab w:val="center" w:pos="284"/>
                <w:tab w:val="clear" w:pos="4677"/>
              </w:tabs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22. სკოლის თვითშეფასებისა და </w:t>
            </w:r>
            <w:r>
              <w:rPr>
                <w:rFonts w:ascii="Sylfaen" w:hAnsi="Sylfaen" w:cs="Sylfaen"/>
                <w:sz w:val="20"/>
                <w:szCs w:val="20"/>
              </w:rPr>
              <w:t>ავტორიზაციის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განაცხადის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განათლების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ხარისხის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ეროვნულ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ცენტრში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;</w:t>
            </w:r>
          </w:p>
          <w:p w14:paraId="4BA01B7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3" w:type="dxa"/>
          </w:tcPr>
          <w:p w14:paraId="4BA01B7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7" w:type="dxa"/>
            <w:shd w:val="clear" w:color="auto" w:fill="C6D9F0" w:themeFill="text2" w:themeFillTint="33"/>
          </w:tcPr>
          <w:p w14:paraId="4BA01B7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14:paraId="4BA01B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4BA01B7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14:paraId="4BA01B7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4BA01B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444CC0B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B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continue"/>
          </w:tcPr>
          <w:p w14:paraId="4BA01B8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4BA0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68" w:type="dxa"/>
            <w:vMerge w:val="continue"/>
          </w:tcPr>
          <w:p w14:paraId="4BA01B8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B85">
            <w:pPr>
              <w:pStyle w:val="6"/>
              <w:tabs>
                <w:tab w:val="center" w:pos="284"/>
                <w:tab w:val="clear" w:pos="4677"/>
              </w:tabs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23.</w:t>
            </w:r>
            <w:r>
              <w:rPr>
                <w:rFonts w:ascii="Sylfaen" w:hAnsi="Sylfaen" w:cs="Sylfaen"/>
                <w:sz w:val="20"/>
                <w:szCs w:val="20"/>
              </w:rPr>
              <w:t>ავტორიზაციის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მოპოვება;</w:t>
            </w:r>
          </w:p>
          <w:p w14:paraId="4BA01B8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3" w:type="dxa"/>
          </w:tcPr>
          <w:p w14:paraId="4BA01B8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ავტორიზაციის საბჭოს დასკვნა.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B8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14:paraId="4BA01B8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4BA01B8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14:paraId="4BA01B8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4BA01B8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472E04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1B8D">
            <w:pPr>
              <w:spacing w:after="0" w:line="240" w:lineRule="auto"/>
              <w:rPr>
                <w:rFonts w:ascii="Sylfaen" w:hAnsi="Sylfaen"/>
                <w:color w:val="BFBFBF" w:themeColor="background1" w:themeShade="BF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vMerge w:val="continue"/>
          </w:tcPr>
          <w:p w14:paraId="4BA01B8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4BA0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BA01B9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83" w:type="dxa"/>
            <w:gridSpan w:val="2"/>
          </w:tcPr>
          <w:p w14:paraId="4BA01B9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24. ანგარიში სასწავლო პროცესის მიმდინარეობის შესახებ</w:t>
            </w:r>
          </w:p>
        </w:tc>
        <w:tc>
          <w:tcPr>
            <w:tcW w:w="2413" w:type="dxa"/>
          </w:tcPr>
          <w:p w14:paraId="4BA01B9D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სასწავლო პროცესის მონიტორინგის მენეჯერის საქაღალდე</w:t>
            </w:r>
          </w:p>
        </w:tc>
        <w:tc>
          <w:tcPr>
            <w:tcW w:w="687" w:type="dxa"/>
            <w:shd w:val="clear" w:color="auto" w:fill="C6D9F0" w:themeFill="text2" w:themeFillTint="33"/>
          </w:tcPr>
          <w:p w14:paraId="4BA01B9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0" w:type="dxa"/>
            <w:shd w:val="clear" w:color="auto" w:fill="C6D9F0" w:themeFill="text2" w:themeFillTint="33"/>
          </w:tcPr>
          <w:p w14:paraId="4BA01B9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5" w:type="dxa"/>
            <w:shd w:val="clear" w:color="auto" w:fill="C6D9F0" w:themeFill="text2" w:themeFillTint="33"/>
          </w:tcPr>
          <w:p w14:paraId="4BA01BA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8" w:type="dxa"/>
            <w:shd w:val="clear" w:color="auto" w:fill="C6D9F0" w:themeFill="text2" w:themeFillTint="33"/>
          </w:tcPr>
          <w:p w14:paraId="4BA01BA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C6D9F0" w:themeFill="text2" w:themeFillTint="33"/>
          </w:tcPr>
          <w:p w14:paraId="4BA01BA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7" w:type="dxa"/>
            <w:shd w:val="clear" w:color="auto" w:fill="C6D9F0" w:themeFill="text2" w:themeFillTint="33"/>
          </w:tcPr>
          <w:p w14:paraId="5166257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C6D9F0" w:themeFill="text2" w:themeFillTint="33"/>
          </w:tcPr>
          <w:p w14:paraId="4BA01B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BA4">
            <w:pPr>
              <w:spacing w:before="166" w:after="166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</w:tbl>
    <w:p w14:paraId="4BA01BA6">
      <w:pPr>
        <w:spacing w:after="0"/>
        <w:ind w:left="1080"/>
        <w:rPr>
          <w:rFonts w:ascii="Sylfaen" w:hAnsi="Sylfaen"/>
          <w:b/>
          <w:sz w:val="8"/>
          <w:szCs w:val="8"/>
          <w:lang w:val="ka-GE"/>
        </w:rPr>
      </w:pPr>
    </w:p>
    <w:p w14:paraId="4BA01BA7">
      <w:pPr>
        <w:ind w:left="36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3E351835">
      <w:pPr>
        <w:ind w:left="36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779E5E9D">
      <w:pPr>
        <w:ind w:left="36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4BA01BA8">
      <w:pPr>
        <w:pStyle w:val="10"/>
        <w:numPr>
          <w:ilvl w:val="0"/>
          <w:numId w:val="2"/>
        </w:num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</w:rPr>
        <w:t>უსაფრთხო</w:t>
      </w:r>
      <w:r>
        <w:rPr>
          <w:rFonts w:ascii="Sylfaen" w:hAnsi="Sylfaen"/>
          <w:b/>
          <w:sz w:val="28"/>
          <w:szCs w:val="28"/>
          <w:lang w:val="ka-GE"/>
        </w:rPr>
        <w:t xml:space="preserve"> სკოლა</w:t>
      </w:r>
    </w:p>
    <w:tbl>
      <w:tblPr>
        <w:tblStyle w:val="3"/>
        <w:tblW w:w="14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3060"/>
        <w:gridCol w:w="2340"/>
        <w:gridCol w:w="720"/>
        <w:gridCol w:w="720"/>
        <w:gridCol w:w="720"/>
        <w:gridCol w:w="720"/>
        <w:gridCol w:w="720"/>
        <w:gridCol w:w="725"/>
        <w:gridCol w:w="805"/>
        <w:gridCol w:w="1800"/>
      </w:tblGrid>
      <w:tr w14:paraId="4BA0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vAlign w:val="center"/>
          </w:tcPr>
          <w:p w14:paraId="4BA01BA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მიზანი</w:t>
            </w:r>
          </w:p>
        </w:tc>
        <w:tc>
          <w:tcPr>
            <w:tcW w:w="3060" w:type="dxa"/>
            <w:vMerge w:val="restart"/>
            <w:vAlign w:val="center"/>
          </w:tcPr>
          <w:p w14:paraId="4BA01BA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</w:t>
            </w:r>
          </w:p>
        </w:tc>
        <w:tc>
          <w:tcPr>
            <w:tcW w:w="2340" w:type="dxa"/>
            <w:vMerge w:val="restart"/>
            <w:vAlign w:val="center"/>
          </w:tcPr>
          <w:p w14:paraId="4BA01B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5130" w:type="dxa"/>
            <w:gridSpan w:val="7"/>
            <w:vAlign w:val="center"/>
          </w:tcPr>
          <w:p w14:paraId="68962E1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1800" w:type="dxa"/>
            <w:vMerge w:val="restart"/>
            <w:vAlign w:val="center"/>
          </w:tcPr>
          <w:p w14:paraId="4BA01BA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4BA0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BA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  <w:vMerge w:val="continue"/>
          </w:tcPr>
          <w:p w14:paraId="4BA01BB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vMerge w:val="continue"/>
          </w:tcPr>
          <w:p w14:paraId="4BA01BB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B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2021 2022</w:t>
            </w:r>
          </w:p>
        </w:tc>
        <w:tc>
          <w:tcPr>
            <w:tcW w:w="720" w:type="dxa"/>
          </w:tcPr>
          <w:p w14:paraId="4BA01B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2022 2023</w:t>
            </w:r>
          </w:p>
        </w:tc>
        <w:tc>
          <w:tcPr>
            <w:tcW w:w="720" w:type="dxa"/>
          </w:tcPr>
          <w:p w14:paraId="4BA01BB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2023 2024</w:t>
            </w:r>
          </w:p>
        </w:tc>
        <w:tc>
          <w:tcPr>
            <w:tcW w:w="720" w:type="dxa"/>
          </w:tcPr>
          <w:p w14:paraId="4BA01B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2024 2025</w:t>
            </w:r>
          </w:p>
        </w:tc>
        <w:tc>
          <w:tcPr>
            <w:tcW w:w="720" w:type="dxa"/>
          </w:tcPr>
          <w:p w14:paraId="4BA01BB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2025 2026</w:t>
            </w:r>
          </w:p>
        </w:tc>
        <w:tc>
          <w:tcPr>
            <w:tcW w:w="725" w:type="dxa"/>
          </w:tcPr>
          <w:p w14:paraId="4BA01BB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2026 2027</w:t>
            </w:r>
          </w:p>
        </w:tc>
        <w:tc>
          <w:tcPr>
            <w:tcW w:w="805" w:type="dxa"/>
          </w:tcPr>
          <w:p w14:paraId="6673F61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2027 2028</w:t>
            </w:r>
          </w:p>
        </w:tc>
        <w:tc>
          <w:tcPr>
            <w:tcW w:w="1800" w:type="dxa"/>
            <w:vMerge w:val="continue"/>
          </w:tcPr>
          <w:p w14:paraId="4BA01B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</w:tcPr>
          <w:p w14:paraId="4BA01BB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727075</wp:posOffset>
                      </wp:positionV>
                      <wp:extent cx="1552575" cy="1304925"/>
                      <wp:effectExtent l="0" t="0" r="28575" b="28575"/>
                      <wp:wrapNone/>
                      <wp:docPr id="5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30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BA021EB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>უსაფრთხო, ჯანსაღი სასკოლო გარემოს შექმნა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" o:spid="_x0000_s1026" o:spt="202" type="#_x0000_t202" style="position:absolute;left:0pt;margin-left:-5.25pt;margin-top:57.25pt;height:102.75pt;width:122.25pt;z-index:251662336;mso-width-relative:page;mso-height-relative:page;" fillcolor="#FFFFFF" filled="t" stroked="t" coordsize="21600,21600" o:gfxdata="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yKmwbZAAAACwEAAA8AAAAAAAAAAQAgAAAAIgAAAGRycy9kb3ducmV2Lnht&#10;bFBLAQIUABQAAAAIAIdO4kA5ULyxMQIAAIgEAAAOAAAAAAAAAAEAIAAAACgBAABkcnMvZTJvRG9j&#10;LnhtbFBLBQYAAAAABgAGAFkBAADL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A021EB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უსაფრთხო, ჯანსაღი სასკოლო გარემოს შექმნა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</w:t>
            </w: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სკოლის შენობასა და ეზოში</w:t>
            </w:r>
          </w:p>
        </w:tc>
        <w:tc>
          <w:tcPr>
            <w:tcW w:w="3060" w:type="dxa"/>
          </w:tcPr>
          <w:p w14:paraId="4BA01BBB">
            <w:pPr>
              <w:pStyle w:val="9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 w:eastAsia="ru-RU"/>
              </w:rPr>
              <w:t>1. უსაფრთხო სკოლის კონცეფციის შემუშავება</w:t>
            </w:r>
          </w:p>
        </w:tc>
        <w:tc>
          <w:tcPr>
            <w:tcW w:w="2340" w:type="dxa"/>
          </w:tcPr>
          <w:p w14:paraId="4BA01B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უსაფრთხო სკოლის კონცეფცია 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BB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B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B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BC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BC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4BA01BC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</w:tcPr>
          <w:p w14:paraId="2380872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BC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ჯგუფი</w:t>
            </w:r>
          </w:p>
          <w:p w14:paraId="4BA01B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4BA01BC6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</w:tcPr>
          <w:p w14:paraId="4BA01BC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 სანიტარულ-ჰიგიენური ნორმების გაუმჯობესების მიზნით სკოლის სველი წერტილების, ინფრასტრუქტურის განახლება</w:t>
            </w:r>
          </w:p>
          <w:p w14:paraId="4BA01BC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BC9">
            <w:pPr>
              <w:spacing w:after="0" w:line="240" w:lineRule="auto"/>
              <w:rPr>
                <w:rFonts w:hint="eastAsia" w:ascii="AcadNusx" w:hAnsi="AcadNusx"/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</w:tcPr>
          <w:p w14:paraId="4BA01B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ერთწლიანი სამოქმედო გეგმა, </w:t>
            </w:r>
          </w:p>
          <w:p w14:paraId="4BA01BC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მოწესრიგებული სველი წერტილები, შესაბამისი ანგარიშ-ფაქტურები</w:t>
            </w:r>
          </w:p>
          <w:p w14:paraId="4BA01BC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აქტივობების ამსახველი ფოტო/ვიდეომასალა, კითხვარები, კვლევის ანალიზი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BC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C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C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BD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BD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</w:tcPr>
          <w:p w14:paraId="4BA01BD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</w:tcPr>
          <w:p w14:paraId="20ED651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BD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 სკოლის ადმ-ტექ. პედ.სათათბირო</w:t>
            </w:r>
          </w:p>
        </w:tc>
      </w:tr>
      <w:tr w14:paraId="4BA0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4BA01BD5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</w:tcPr>
          <w:p w14:paraId="4BA01BD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 მოსწავლეებისათვის დისციპლინარული დარღვევებისა და მასზე რეაგირების ზომების, მათი უფლება /მოვალეობების შესახებ ინფორმაციის გაცნობა</w:t>
            </w:r>
          </w:p>
        </w:tc>
        <w:tc>
          <w:tcPr>
            <w:tcW w:w="2340" w:type="dxa"/>
          </w:tcPr>
          <w:p w14:paraId="4BA01BD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კლასის მზრუნველთა საქაღალდეები 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BD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D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D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D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D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B8CCE4" w:themeFill="accent1" w:themeFillTint="66"/>
          </w:tcPr>
          <w:p w14:paraId="4BA01BD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  <w:shd w:val="clear" w:color="auto" w:fill="B8CCE4" w:themeFill="accent1" w:themeFillTint="66"/>
          </w:tcPr>
          <w:p w14:paraId="5770AC8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BD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კლასის მზრუნველი</w:t>
            </w:r>
          </w:p>
        </w:tc>
      </w:tr>
      <w:tr w14:paraId="4BA0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4BA01BE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</w:tcPr>
          <w:p w14:paraId="4BA01B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4.</w:t>
            </w:r>
            <w:r>
              <w:rPr>
                <w:rFonts w:ascii="Sylfaen" w:hAnsi="Sylfaen"/>
                <w:sz w:val="20"/>
                <w:szCs w:val="20"/>
                <w:lang w:val="ka-GE" w:eastAsia="ru-RU"/>
              </w:rPr>
              <w:t xml:space="preserve"> უსაფრთხო სკოლის </w:t>
            </w:r>
            <w:r>
              <w:rPr>
                <w:sz w:val="20"/>
                <w:szCs w:val="20"/>
                <w:lang w:val="ka-GE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მიმართულებით</w:t>
            </w:r>
            <w:r>
              <w:rPr>
                <w:sz w:val="20"/>
                <w:szCs w:val="20"/>
                <w:lang w:val="ka-GE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საჭიროებების</w:t>
            </w:r>
            <w:r>
              <w:rPr>
                <w:sz w:val="20"/>
                <w:szCs w:val="20"/>
                <w:lang w:val="ka-GE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კვლევის</w:t>
            </w:r>
            <w:r>
              <w:rPr>
                <w:sz w:val="20"/>
                <w:szCs w:val="20"/>
                <w:lang w:val="ka-GE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ჩატარება.</w:t>
            </w:r>
            <w:r>
              <w:rPr>
                <w:rFonts w:ascii="Sylfaen" w:hAnsi="Sylfaen"/>
                <w:sz w:val="20"/>
                <w:szCs w:val="20"/>
                <w:lang w:val="ka-GE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კვლევის ანალიზის საფუძველზე   ღონისძიებების დაგეგმვა.</w:t>
            </w:r>
          </w:p>
          <w:p w14:paraId="4BA01BE2">
            <w:pPr>
              <w:spacing w:before="100" w:beforeAutospacing="1" w:after="100" w:afterAutospacing="1" w:line="240" w:lineRule="auto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</w:p>
        </w:tc>
        <w:tc>
          <w:tcPr>
            <w:tcW w:w="2340" w:type="dxa"/>
          </w:tcPr>
          <w:p w14:paraId="4BA01BE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მოწესრიგებული სველი წერტილები, შესაბამისი ანგარიშ-ფაქტურები</w:t>
            </w:r>
          </w:p>
          <w:p w14:paraId="4BA01BE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BE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გამოკითხვების შედეგების ანალიზის პორტფოლიო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BE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E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E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E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E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</w:tcPr>
          <w:p w14:paraId="4BA01BE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</w:tcPr>
          <w:p w14:paraId="170A4BA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B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  <w:p w14:paraId="4BA01BE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 სასწავლო დარგში</w:t>
            </w:r>
          </w:p>
          <w:p w14:paraId="4BA01B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BE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მიმართულებით </w:t>
            </w:r>
          </w:p>
        </w:tc>
      </w:tr>
      <w:tr w14:paraId="4BA0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4BA01BF1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</w:tcPr>
          <w:p w14:paraId="4BA01BF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 სკოლის ფსიქოლოგის პერიოდული ანგარიშვალდებულება</w:t>
            </w:r>
          </w:p>
        </w:tc>
        <w:tc>
          <w:tcPr>
            <w:tcW w:w="2340" w:type="dxa"/>
          </w:tcPr>
          <w:p w14:paraId="4BA01BF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ფსიქოლოგის პორტფოლიო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BF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F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F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F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BF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B8CCE4" w:themeFill="accent1" w:themeFillTint="66"/>
          </w:tcPr>
          <w:p w14:paraId="4BA01BF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  <w:shd w:val="clear" w:color="auto" w:fill="B8CCE4" w:themeFill="accent1" w:themeFillTint="66"/>
          </w:tcPr>
          <w:p w14:paraId="2BAB11B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BF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</w:tc>
      </w:tr>
      <w:tr w14:paraId="4BA0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4BA01BFC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</w:tcPr>
          <w:p w14:paraId="4BA01BFD">
            <w:pPr>
              <w:tabs>
                <w:tab w:val="left" w:pos="8295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6. საევაკუაციო გეგმის, 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უსაფრთხოების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წესების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სკოლის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საზოგადოებისათვის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გაცნობა</w:t>
            </w: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;</w:t>
            </w:r>
          </w:p>
        </w:tc>
        <w:tc>
          <w:tcPr>
            <w:tcW w:w="2340" w:type="dxa"/>
          </w:tcPr>
          <w:p w14:paraId="4BA01BF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საევაკუაციო გეგმა, ხანძარსაწინააღმდეგო სტენდი 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BF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0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0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0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0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B8CCE4" w:themeFill="accent1" w:themeFillTint="66"/>
          </w:tcPr>
          <w:p w14:paraId="4BA01C0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  <w:shd w:val="clear" w:color="auto" w:fill="B8CCE4" w:themeFill="accent1" w:themeFillTint="66"/>
          </w:tcPr>
          <w:p w14:paraId="4B00AFE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C0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4BA0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4BA01C07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</w:tcPr>
          <w:p w14:paraId="4BA01C08">
            <w:pPr>
              <w:tabs>
                <w:tab w:val="left" w:pos="8295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 სახანძრო განგაშის სიმულაციური აქტივობის დაგეგმვა/განხორციელება (მემორანდუმის გაფორმება ბათუმის სახანძრო უსაფრთხოების  სამსახურთან)</w:t>
            </w:r>
          </w:p>
        </w:tc>
        <w:tc>
          <w:tcPr>
            <w:tcW w:w="2340" w:type="dxa"/>
          </w:tcPr>
          <w:p w14:paraId="4BA01C0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აქტივობების მასახველი დოკუმენტაცია, ფოტო და ვიდეომასალა, სკოლის თემის გამოკითხვები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C0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0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0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0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B8CCE4" w:themeFill="accent1" w:themeFillTint="66"/>
          </w:tcPr>
          <w:p w14:paraId="4BA01C0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  <w:shd w:val="clear" w:color="auto" w:fill="B8CCE4" w:themeFill="accent1" w:themeFillTint="66"/>
          </w:tcPr>
          <w:p w14:paraId="42E5CB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C1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 </w:t>
            </w:r>
          </w:p>
        </w:tc>
      </w:tr>
      <w:tr w14:paraId="4BA0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4BA01C12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</w:tcPr>
          <w:p w14:paraId="4BA01C1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 საქართველოს მთავრობის, 2020 წლის 23 მაისის, № 322-ე დადგენილების „იზოლაციისა და კარანტინის წესების დამტკიცების შესახებ შესაბამისად სასკოლო რეგულაციების შემუშავება/დაცვა</w:t>
            </w:r>
          </w:p>
        </w:tc>
        <w:tc>
          <w:tcPr>
            <w:tcW w:w="2340" w:type="dxa"/>
          </w:tcPr>
          <w:p w14:paraId="4BA01C1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პანდემიის სამოქმედო გეგმა, შესყიდვების დოკუმენტაცია, ადგილზე დათვალიერება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C1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1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C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C1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C1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</w:tcPr>
          <w:p w14:paraId="4BA01C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</w:tcPr>
          <w:p w14:paraId="122070D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C1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4BA0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C1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</w:tcPr>
          <w:p w14:paraId="4BA01C1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9. პირველადი სამედიცინო დახმარების გაწევის სიმულაციური აქტივობების დაგეგმვა სკოლის კოლექტივისა და მოსწავლეებისათვის</w:t>
            </w:r>
          </w:p>
        </w:tc>
        <w:tc>
          <w:tcPr>
            <w:tcW w:w="2340" w:type="dxa"/>
          </w:tcPr>
          <w:p w14:paraId="4BA01C1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ექთნის სამოქმედო გეგმა, აღრიცხვის დოკუმენტაცია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C2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2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2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2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B8CCE4" w:themeFill="accent1" w:themeFillTint="66"/>
          </w:tcPr>
          <w:p w14:paraId="4BA01C2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  <w:shd w:val="clear" w:color="auto" w:fill="B8CCE4" w:themeFill="accent1" w:themeFillTint="66"/>
          </w:tcPr>
          <w:p w14:paraId="0BCCEE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C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</w:tc>
      </w:tr>
      <w:tr w14:paraId="4BA0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C28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</w:tcPr>
          <w:p w14:paraId="4BA01C2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 პედაგოგთა, მოსწავლეთა და ტექნიკური პერსონალის  მორიგეობის ორგანიზება;</w:t>
            </w:r>
          </w:p>
        </w:tc>
        <w:tc>
          <w:tcPr>
            <w:tcW w:w="2340" w:type="dxa"/>
          </w:tcPr>
          <w:p w14:paraId="4BA01C2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მასწავლებელთა მორიგეობის სია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C2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2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2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2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2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B8CCE4" w:themeFill="accent1" w:themeFillTint="66"/>
          </w:tcPr>
          <w:p w14:paraId="4BA01C3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  <w:shd w:val="clear" w:color="auto" w:fill="B8CCE4" w:themeFill="accent1" w:themeFillTint="66"/>
          </w:tcPr>
          <w:p w14:paraId="69AD0B0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C3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</w:tc>
      </w:tr>
      <w:tr w14:paraId="4BA0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448" w:type="dxa"/>
            <w:vMerge w:val="restart"/>
          </w:tcPr>
          <w:p w14:paraId="4BA01C33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4BA01C34">
            <w:pPr>
              <w:spacing w:before="180" w:after="18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 ჯანსაღი ცხოვრების წესის ხელშეწყობა, შესაბამისი პროგრამის შემუშავება;</w:t>
            </w:r>
          </w:p>
        </w:tc>
        <w:tc>
          <w:tcPr>
            <w:tcW w:w="2340" w:type="dxa"/>
          </w:tcPr>
          <w:p w14:paraId="4BA01C3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სპორტული ღონისძიებების ამსახველი ფოტო-მასალა, თემატური ღონისძიებისა და პრეზენტაციების სამუშაო მასალა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C3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3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3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3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3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B8CCE4" w:themeFill="accent1" w:themeFillTint="66"/>
          </w:tcPr>
          <w:p w14:paraId="4BA01C3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  <w:shd w:val="clear" w:color="auto" w:fill="B8CCE4" w:themeFill="accent1" w:themeFillTint="66"/>
          </w:tcPr>
          <w:p w14:paraId="7E23CDA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C3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კოორდინატორი  აღმზრდელობით დარგში</w:t>
            </w:r>
          </w:p>
          <w:p w14:paraId="4BA01C3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საგნობრივი კათედრები </w:t>
            </w:r>
          </w:p>
        </w:tc>
      </w:tr>
      <w:tr w14:paraId="4BA0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C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</w:tcPr>
          <w:p w14:paraId="4BA01C40">
            <w:pPr>
              <w:spacing w:before="180" w:after="18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12.საჭიროებების მიხედვით ახალი  წრის/წრეების ჩამოყალიბება;</w:t>
            </w:r>
          </w:p>
        </w:tc>
        <w:tc>
          <w:tcPr>
            <w:tcW w:w="2340" w:type="dxa"/>
          </w:tcPr>
          <w:p w14:paraId="4BA01C4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 წრის სამოქმედო გეგმა</w:t>
            </w:r>
          </w:p>
        </w:tc>
        <w:tc>
          <w:tcPr>
            <w:tcW w:w="720" w:type="dxa"/>
          </w:tcPr>
          <w:p w14:paraId="4BA01C4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4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4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4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B8CCE4" w:themeFill="accent1" w:themeFillTint="66"/>
          </w:tcPr>
          <w:p w14:paraId="4BA01C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  <w:shd w:val="clear" w:color="auto" w:fill="B8CCE4" w:themeFill="accent1" w:themeFillTint="66"/>
          </w:tcPr>
          <w:p w14:paraId="67FC9B5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C4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</w:tc>
      </w:tr>
      <w:tr w14:paraId="4BA0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448" w:type="dxa"/>
            <w:vMerge w:val="continue"/>
          </w:tcPr>
          <w:p w14:paraId="4BA01C4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</w:tcPr>
          <w:p w14:paraId="4BA01C4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13.მოსწავლეთა გაკვეთილებზე დასწრების მონიტორინგის  სისტემის მუდმივი განახლება</w:t>
            </w:r>
          </w:p>
        </w:tc>
        <w:tc>
          <w:tcPr>
            <w:tcW w:w="2340" w:type="dxa"/>
          </w:tcPr>
          <w:p w14:paraId="4BA01C4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საკლასო ჟურნალები, ელექტრონული ჟურნალები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C4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4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5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5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B8CCE4" w:themeFill="accent1" w:themeFillTint="66"/>
          </w:tcPr>
          <w:p w14:paraId="4BA01C5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  <w:shd w:val="clear" w:color="auto" w:fill="B8CCE4" w:themeFill="accent1" w:themeFillTint="66"/>
          </w:tcPr>
          <w:p w14:paraId="5E2DBD0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C5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 პედაგოგები, კოორდინატორი  სასწავლო დარგში</w:t>
            </w:r>
          </w:p>
        </w:tc>
      </w:tr>
      <w:tr w14:paraId="4BA0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C6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60" w:type="dxa"/>
          </w:tcPr>
          <w:p w14:paraId="4BA01C6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14. სკოლის უსაფრთხოების განვითარების მონიტორინგი და შეფასება</w:t>
            </w:r>
          </w:p>
        </w:tc>
        <w:tc>
          <w:tcPr>
            <w:tcW w:w="2340" w:type="dxa"/>
          </w:tcPr>
          <w:p w14:paraId="4BA01C6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 კვლევის მასალები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C6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6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C6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C6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4BA01C6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302DF35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BA01C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</w:tbl>
    <w:p w14:paraId="4BA01C73">
      <w:pPr>
        <w:rPr>
          <w:rFonts w:ascii="Sylfaen" w:hAnsi="Sylfaen"/>
          <w:b/>
          <w:sz w:val="8"/>
          <w:szCs w:val="8"/>
          <w:lang w:val="ka-GE"/>
        </w:rPr>
      </w:pPr>
    </w:p>
    <w:p w14:paraId="4BA01C74">
      <w:pPr>
        <w:pStyle w:val="10"/>
        <w:spacing w:after="0" w:line="360" w:lineRule="auto"/>
        <w:ind w:left="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</w:rPr>
        <w:t xml:space="preserve">                                                   </w:t>
      </w:r>
      <w:r>
        <w:rPr>
          <w:rFonts w:ascii="Sylfaen" w:hAnsi="Sylfaen"/>
          <w:b/>
          <w:sz w:val="32"/>
          <w:szCs w:val="32"/>
          <w:lang w:val="ka-GE"/>
        </w:rPr>
        <w:t xml:space="preserve">   </w:t>
      </w:r>
    </w:p>
    <w:p w14:paraId="4BA01C75">
      <w:pPr>
        <w:pStyle w:val="10"/>
        <w:numPr>
          <w:ilvl w:val="0"/>
          <w:numId w:val="2"/>
        </w:num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სწავლა</w:t>
      </w:r>
      <w:r>
        <w:rPr>
          <w:rFonts w:ascii="Sylfaen" w:hAnsi="Sylfaen"/>
          <w:b/>
          <w:sz w:val="28"/>
          <w:szCs w:val="28"/>
          <w:lang w:val="ka-GE"/>
        </w:rPr>
        <w:t>- სწავლების ხარისხის ამაღლება</w:t>
      </w:r>
    </w:p>
    <w:tbl>
      <w:tblPr>
        <w:tblStyle w:val="3"/>
        <w:tblW w:w="14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530"/>
        <w:gridCol w:w="1890"/>
        <w:gridCol w:w="2407"/>
        <w:gridCol w:w="900"/>
        <w:gridCol w:w="720"/>
        <w:gridCol w:w="720"/>
        <w:gridCol w:w="720"/>
        <w:gridCol w:w="720"/>
        <w:gridCol w:w="743"/>
        <w:gridCol w:w="630"/>
        <w:gridCol w:w="1620"/>
      </w:tblGrid>
      <w:tr w14:paraId="4BA0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  <w:vAlign w:val="center"/>
          </w:tcPr>
          <w:p w14:paraId="4BA01C7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14:paraId="4BA01C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</w:t>
            </w:r>
          </w:p>
        </w:tc>
        <w:tc>
          <w:tcPr>
            <w:tcW w:w="2407" w:type="dxa"/>
            <w:vMerge w:val="restart"/>
            <w:vAlign w:val="center"/>
          </w:tcPr>
          <w:p w14:paraId="4BA01C7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5153" w:type="dxa"/>
            <w:gridSpan w:val="7"/>
            <w:vAlign w:val="center"/>
          </w:tcPr>
          <w:p w14:paraId="6A31E52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1620" w:type="dxa"/>
            <w:vMerge w:val="restart"/>
            <w:vAlign w:val="center"/>
          </w:tcPr>
          <w:p w14:paraId="4BA01C7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4BA0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C7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  <w:vMerge w:val="continue"/>
          </w:tcPr>
          <w:p w14:paraId="4BA01C7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07" w:type="dxa"/>
            <w:vMerge w:val="continue"/>
          </w:tcPr>
          <w:p w14:paraId="4BA01C7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</w:tcPr>
          <w:p w14:paraId="4BA01C7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2021 - 2022</w:t>
            </w:r>
          </w:p>
        </w:tc>
        <w:tc>
          <w:tcPr>
            <w:tcW w:w="720" w:type="dxa"/>
          </w:tcPr>
          <w:p w14:paraId="4BA01C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2022 2023</w:t>
            </w:r>
          </w:p>
        </w:tc>
        <w:tc>
          <w:tcPr>
            <w:tcW w:w="720" w:type="dxa"/>
          </w:tcPr>
          <w:p w14:paraId="4BA01C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2023 2024</w:t>
            </w:r>
          </w:p>
        </w:tc>
        <w:tc>
          <w:tcPr>
            <w:tcW w:w="720" w:type="dxa"/>
          </w:tcPr>
          <w:p w14:paraId="4BA01C8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2024 2025</w:t>
            </w:r>
          </w:p>
        </w:tc>
        <w:tc>
          <w:tcPr>
            <w:tcW w:w="720" w:type="dxa"/>
          </w:tcPr>
          <w:p w14:paraId="4BA01C8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2025 2026</w:t>
            </w:r>
          </w:p>
        </w:tc>
        <w:tc>
          <w:tcPr>
            <w:tcW w:w="743" w:type="dxa"/>
          </w:tcPr>
          <w:p w14:paraId="4BA01C8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2026 2027</w:t>
            </w:r>
          </w:p>
        </w:tc>
        <w:tc>
          <w:tcPr>
            <w:tcW w:w="630" w:type="dxa"/>
          </w:tcPr>
          <w:p w14:paraId="5C03D6E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2027 2028</w:t>
            </w:r>
          </w:p>
        </w:tc>
        <w:tc>
          <w:tcPr>
            <w:tcW w:w="1620" w:type="dxa"/>
            <w:vMerge w:val="continue"/>
          </w:tcPr>
          <w:p w14:paraId="4BA01C8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</w:tcPr>
          <w:p w14:paraId="4BA01C8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3.1 მოსწავლეთა სწავლის მოტივაციის </w:t>
            </w:r>
            <w:r>
              <w:rPr>
                <w:rFonts w:ascii="AcadNusx" w:hAnsi="AcadNusx"/>
                <w:b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ამაღლება  და მათი შესაძლებლობების თვითრეალიზების ხელშეწყობა</w:t>
            </w:r>
          </w:p>
        </w:tc>
        <w:tc>
          <w:tcPr>
            <w:tcW w:w="3420" w:type="dxa"/>
            <w:gridSpan w:val="2"/>
          </w:tcPr>
          <w:p w14:paraId="4BA01C8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 მოსწავლეთა საჭიროებებისა და ინტერესების კვლევის ჩატარება;</w:t>
            </w:r>
          </w:p>
        </w:tc>
        <w:tc>
          <w:tcPr>
            <w:tcW w:w="2407" w:type="dxa"/>
          </w:tcPr>
          <w:p w14:paraId="4BA01C8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 კვლევის ანალიზი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C8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8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8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8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8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C8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11B6715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C9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4BA0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C9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1C93">
            <w:pPr>
              <w:numPr>
                <w:ilvl w:val="0"/>
                <w:numId w:val="3"/>
              </w:numPr>
              <w:spacing w:after="0" w:line="240" w:lineRule="auto"/>
              <w:ind w:left="-18" w:hanging="558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 კვლევის ანალიზის საფუძველზე სხვადასხვა  ღონისძიებების დაგეგმვა;</w:t>
            </w:r>
          </w:p>
        </w:tc>
        <w:tc>
          <w:tcPr>
            <w:tcW w:w="2407" w:type="dxa"/>
          </w:tcPr>
          <w:p w14:paraId="4BA01C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შვიდწლიანი და ერთწლიანი სამოქმედო გეგმა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C9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9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9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9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9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C9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3E25389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C9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4BA0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C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1C9E">
            <w:pPr>
              <w:numPr>
                <w:ilvl w:val="0"/>
                <w:numId w:val="3"/>
              </w:numPr>
              <w:spacing w:after="0" w:line="240" w:lineRule="auto"/>
              <w:ind w:left="0" w:hanging="27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3. კომპლექსური დავალებების შემუშავება/დახვეწა</w:t>
            </w:r>
          </w:p>
        </w:tc>
        <w:tc>
          <w:tcPr>
            <w:tcW w:w="2407" w:type="dxa"/>
          </w:tcPr>
          <w:p w14:paraId="4BA01C9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კომპლექსური დავალებების ნიმუშები. გაწეული მუშაობის ანალიზი/შეფასება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CA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A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A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A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CA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2F3F90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CA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მასწავლებელი</w:t>
            </w:r>
          </w:p>
          <w:p w14:paraId="4BA01CA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სასწავლო დარგში</w:t>
            </w:r>
          </w:p>
        </w:tc>
      </w:tr>
      <w:tr w14:paraId="4BA0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CA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1CAA">
            <w:pPr>
              <w:spacing w:after="0" w:line="240" w:lineRule="auto"/>
              <w:ind w:left="-18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შემაჯამებელი სამუშაოების დაგეგმვა/ანალიზი;</w:t>
            </w:r>
          </w:p>
        </w:tc>
        <w:tc>
          <w:tcPr>
            <w:tcW w:w="2407" w:type="dxa"/>
          </w:tcPr>
          <w:p w14:paraId="4BA01CA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კონკრეტული შემაჯამებლების ანალიზები, შემაჯამელების სემესტრული ანალიზები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CA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A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A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A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B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CB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5C4E40F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C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სასწავლო დარგში, ხარისხის მორიტორინგის ხემძღვანელი და კათედრები</w:t>
            </w:r>
          </w:p>
        </w:tc>
      </w:tr>
      <w:tr w14:paraId="4BA0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CB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1CB5">
            <w:pPr>
              <w:tabs>
                <w:tab w:val="left" w:pos="8295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5.მოსწავლეთა მიღწევების დინამიკის შესწავლა;</w:t>
            </w:r>
          </w:p>
        </w:tc>
        <w:tc>
          <w:tcPr>
            <w:tcW w:w="2407" w:type="dxa"/>
          </w:tcPr>
          <w:p w14:paraId="4BA01CB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მასწავლებლების  სემესტრული და წლიური ანგარიშები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CB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B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B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B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C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224FFB0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CB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საგნობრივი კათედრები, კოორდინატორი სასწავლო დარგში</w:t>
            </w:r>
          </w:p>
        </w:tc>
      </w:tr>
      <w:tr w14:paraId="4BA0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CB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1CC0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6. შიდასასკოლო კონფერენციებისა და საგნობრივი კვირეულების ჩატარება ყველა საგნობრივ დისციპლინაში(ეტაპობრივად)</w:t>
            </w:r>
          </w:p>
        </w:tc>
        <w:tc>
          <w:tcPr>
            <w:tcW w:w="2407" w:type="dxa"/>
          </w:tcPr>
          <w:p w14:paraId="4BA01CC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კონფერენციების დებულებები,აქტივობის ამსახველი მასალა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CC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C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C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CC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056407B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CC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  <w:p w14:paraId="4BA01CC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საგნობრივი კათედრები</w:t>
            </w:r>
          </w:p>
        </w:tc>
      </w:tr>
      <w:tr w14:paraId="4BA0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CC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1CCC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7.  განათლებიდა მეცნიერების სამინისტროს მოთხოვნებისა და რეკომენდაციების დანერგვა სკოლის ინტერესებთან კავშირში</w:t>
            </w:r>
          </w:p>
        </w:tc>
        <w:tc>
          <w:tcPr>
            <w:tcW w:w="2407" w:type="dxa"/>
          </w:tcPr>
          <w:p w14:paraId="4BA01CC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დოკუმენტაცია სასკოლო სასწავლო გეგმაში ცვლილებების შესახებ 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CC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C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D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D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D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CD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554FB2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CD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მენეჯერი, კოორდინატორი სასწავლო დარგში</w:t>
            </w:r>
          </w:p>
        </w:tc>
      </w:tr>
      <w:tr w14:paraId="4BA0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CD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1CD7">
            <w:pPr>
              <w:spacing w:before="180" w:after="18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8.  კლასის მზრუნველის საათების თემატურად დაგეგმვა /შეფასება</w:t>
            </w:r>
          </w:p>
        </w:tc>
        <w:tc>
          <w:tcPr>
            <w:tcW w:w="2407" w:type="dxa"/>
          </w:tcPr>
          <w:p w14:paraId="4BA01CD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მზრუნველის პორტფოლიო, ოქმები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CD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D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D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D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D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CD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6FE6538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CD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კლასის მზრუნველი</w:t>
            </w:r>
          </w:p>
        </w:tc>
      </w:tr>
      <w:tr w14:paraId="4BA0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C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BA01CE2">
            <w:pPr>
              <w:pStyle w:val="9"/>
              <w:rPr>
                <w:color w:val="auto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9. ეროვნულ  სასწავლო ოლიმპიადებში;  სასწავლო-შემოქმედებით კონფერენციებსა  და  სხვადასხვა პროექტებში  გამარჯვებულ   მოსწავლეთა  მორალური და ფინანსური წახალისება.</w:t>
            </w:r>
          </w:p>
        </w:tc>
        <w:tc>
          <w:tcPr>
            <w:tcW w:w="2407" w:type="dxa"/>
          </w:tcPr>
          <w:p w14:paraId="4BA01CE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შესაბამისი ბრძანებები, ხარჯთაღრიცხვა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CE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E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E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E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E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CE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13D9741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CE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 ბუღალტერი</w:t>
            </w:r>
          </w:p>
        </w:tc>
      </w:tr>
      <w:tr w14:paraId="4BA0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1070" w:type="dxa"/>
          <w:trHeight w:val="263" w:hRule="atLeast"/>
        </w:trPr>
        <w:tc>
          <w:tcPr>
            <w:tcW w:w="2268" w:type="dxa"/>
            <w:vMerge w:val="continue"/>
          </w:tcPr>
          <w:p w14:paraId="4BA01C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</w:tcPr>
          <w:p w14:paraId="155726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1070" w:type="dxa"/>
          <w:trHeight w:val="263" w:hRule="atLeast"/>
        </w:trPr>
        <w:tc>
          <w:tcPr>
            <w:tcW w:w="2268" w:type="dxa"/>
            <w:vMerge w:val="continue"/>
          </w:tcPr>
          <w:p w14:paraId="4BA01C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</w:tcPr>
          <w:p w14:paraId="277B95A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CF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BA01CF1">
            <w:pPr>
              <w:pStyle w:val="9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10. ინტერესების მიხედვით სასკოლო კლუბების შექმნა და მათი ფუნქციონირების ხელშეწყობა;</w:t>
            </w:r>
          </w:p>
        </w:tc>
        <w:tc>
          <w:tcPr>
            <w:tcW w:w="2407" w:type="dxa"/>
            <w:shd w:val="clear" w:color="auto" w:fill="FFFFFF" w:themeFill="background1"/>
          </w:tcPr>
          <w:p w14:paraId="4BA01CF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ამსახველი ფოტომასალა, კლუბის ბლოგი, სკოლის ვებგვერდი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CF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F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F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F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F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CF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6A29027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CF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აღმზრდელობით დარგში</w:t>
            </w:r>
          </w:p>
        </w:tc>
      </w:tr>
      <w:tr w14:paraId="4BA0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CF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1CF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11.მოსწავლეთა შემოქმედებითი საღამოები;</w:t>
            </w:r>
          </w:p>
        </w:tc>
        <w:tc>
          <w:tcPr>
            <w:tcW w:w="2407" w:type="dxa"/>
          </w:tcPr>
          <w:p w14:paraId="4BA01CFD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ამსახველი ფოტომასალა,  სკოლის ვებგვერდი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CF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CF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0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0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0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D0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5B0E03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D0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4BA0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D0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1D0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12.მოსწავლეთა  მიზნობრივი სასწავლო ექსკურსიების ორგანიზება;</w:t>
            </w:r>
          </w:p>
        </w:tc>
        <w:tc>
          <w:tcPr>
            <w:tcW w:w="2407" w:type="dxa"/>
          </w:tcPr>
          <w:p w14:paraId="4BA01D08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ამსახველი ფოტომასალა, კლასის ბლოგი, სკოლის ვებგვერდი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D0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0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0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0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D0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7E0987A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D0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კლასის მზრუნველი</w:t>
            </w:r>
          </w:p>
        </w:tc>
      </w:tr>
      <w:tr w14:paraId="4BA0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BA01D1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1D1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13.სწავლა-სწავლების ხარისხის შეფასება და მონიტორინგი</w:t>
            </w:r>
          </w:p>
        </w:tc>
        <w:tc>
          <w:tcPr>
            <w:tcW w:w="2407" w:type="dxa"/>
          </w:tcPr>
          <w:p w14:paraId="4BA01D1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კვლევის მასალები, კითხვარები/გამოკითხვის შედეგების ანალიზი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4BA01D1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1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1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1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3" w:type="dxa"/>
            <w:shd w:val="clear" w:color="auto" w:fill="B8CCE4" w:themeFill="accent1" w:themeFillTint="66"/>
          </w:tcPr>
          <w:p w14:paraId="4BA01D1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2C1CDBB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4BA01D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</w:tbl>
    <w:p w14:paraId="4BA01D1C">
      <w:pPr>
        <w:ind w:left="720"/>
        <w:rPr>
          <w:rFonts w:ascii="Sylfaen" w:hAnsi="Sylfaen" w:cs="Sylfaen"/>
          <w:b/>
          <w:sz w:val="8"/>
          <w:szCs w:val="8"/>
          <w:lang w:val="ka-GE"/>
        </w:rPr>
      </w:pPr>
    </w:p>
    <w:p w14:paraId="57BE40F6">
      <w:pPr>
        <w:pStyle w:val="10"/>
        <w:ind w:left="1875"/>
        <w:rPr>
          <w:rFonts w:ascii="Sylfaen" w:hAnsi="Sylfaen" w:cs="Sylfaen"/>
          <w:b/>
          <w:sz w:val="28"/>
          <w:szCs w:val="28"/>
          <w:lang w:val="ka-GE"/>
        </w:rPr>
      </w:pPr>
    </w:p>
    <w:p w14:paraId="77E5B2CD">
      <w:pPr>
        <w:pStyle w:val="10"/>
        <w:ind w:left="1875"/>
        <w:rPr>
          <w:rFonts w:ascii="Sylfaen" w:hAnsi="Sylfaen" w:cs="Sylfaen"/>
          <w:b/>
          <w:sz w:val="28"/>
          <w:szCs w:val="28"/>
          <w:lang w:val="ka-GE"/>
        </w:rPr>
      </w:pPr>
    </w:p>
    <w:p w14:paraId="7BAB6925">
      <w:pPr>
        <w:pStyle w:val="10"/>
        <w:ind w:left="1875"/>
        <w:rPr>
          <w:rFonts w:ascii="Sylfaen" w:hAnsi="Sylfaen" w:cs="Sylfaen"/>
          <w:b/>
          <w:sz w:val="28"/>
          <w:szCs w:val="28"/>
          <w:lang w:val="ka-GE"/>
        </w:rPr>
      </w:pPr>
    </w:p>
    <w:p w14:paraId="2E28A111">
      <w:pPr>
        <w:pStyle w:val="10"/>
        <w:ind w:left="1875"/>
        <w:rPr>
          <w:rFonts w:ascii="Sylfaen" w:hAnsi="Sylfaen" w:cs="Sylfaen"/>
          <w:b/>
          <w:sz w:val="28"/>
          <w:szCs w:val="28"/>
          <w:lang w:val="ka-GE"/>
        </w:rPr>
      </w:pPr>
    </w:p>
    <w:p w14:paraId="1328722A">
      <w:pPr>
        <w:pStyle w:val="10"/>
        <w:ind w:left="1875"/>
        <w:rPr>
          <w:rFonts w:ascii="Sylfaen" w:hAnsi="Sylfaen" w:cs="Sylfaen"/>
          <w:b/>
          <w:sz w:val="28"/>
          <w:szCs w:val="28"/>
          <w:lang w:val="ka-GE"/>
        </w:rPr>
      </w:pPr>
    </w:p>
    <w:p w14:paraId="3974F189">
      <w:pPr>
        <w:pStyle w:val="10"/>
        <w:ind w:left="1875"/>
        <w:rPr>
          <w:rFonts w:ascii="Sylfaen" w:hAnsi="Sylfaen" w:cs="Sylfaen"/>
          <w:b/>
          <w:sz w:val="28"/>
          <w:szCs w:val="28"/>
          <w:lang w:val="ka-GE"/>
        </w:rPr>
      </w:pPr>
    </w:p>
    <w:p w14:paraId="2C7FA750">
      <w:pPr>
        <w:pStyle w:val="10"/>
        <w:ind w:left="1875"/>
        <w:rPr>
          <w:rFonts w:ascii="Sylfaen" w:hAnsi="Sylfaen" w:cs="Sylfaen"/>
          <w:b/>
          <w:sz w:val="28"/>
          <w:szCs w:val="28"/>
          <w:lang w:val="ka-GE"/>
        </w:rPr>
      </w:pPr>
    </w:p>
    <w:p w14:paraId="657C4644">
      <w:pPr>
        <w:pStyle w:val="10"/>
        <w:ind w:left="1875"/>
        <w:rPr>
          <w:rFonts w:ascii="Sylfaen" w:hAnsi="Sylfaen" w:cs="Sylfaen"/>
          <w:b/>
          <w:sz w:val="28"/>
          <w:szCs w:val="28"/>
          <w:lang w:val="ka-GE"/>
        </w:rPr>
      </w:pPr>
    </w:p>
    <w:p w14:paraId="0E23F5D7">
      <w:pPr>
        <w:pStyle w:val="10"/>
        <w:ind w:left="1875"/>
        <w:rPr>
          <w:rFonts w:ascii="Sylfaen" w:hAnsi="Sylfaen" w:cs="Sylfaen"/>
          <w:b/>
          <w:sz w:val="28"/>
          <w:szCs w:val="28"/>
          <w:lang w:val="ka-GE"/>
        </w:rPr>
      </w:pPr>
    </w:p>
    <w:p w14:paraId="0B6782AE">
      <w:pPr>
        <w:pStyle w:val="10"/>
        <w:ind w:left="1875"/>
        <w:rPr>
          <w:rFonts w:ascii="Sylfaen" w:hAnsi="Sylfaen" w:cs="Sylfaen"/>
          <w:b/>
          <w:sz w:val="28"/>
          <w:szCs w:val="28"/>
          <w:lang w:val="ka-GE"/>
        </w:rPr>
      </w:pPr>
    </w:p>
    <w:p w14:paraId="4BA01D1D">
      <w:pPr>
        <w:pStyle w:val="10"/>
        <w:numPr>
          <w:ilvl w:val="0"/>
          <w:numId w:val="2"/>
        </w:num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მასწავლებელთა პროფესიული განვითარება</w:t>
      </w:r>
    </w:p>
    <w:tbl>
      <w:tblPr>
        <w:tblStyle w:val="3"/>
        <w:tblW w:w="15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3330"/>
        <w:gridCol w:w="2520"/>
        <w:gridCol w:w="720"/>
        <w:gridCol w:w="720"/>
        <w:gridCol w:w="720"/>
        <w:gridCol w:w="720"/>
        <w:gridCol w:w="720"/>
        <w:gridCol w:w="900"/>
        <w:gridCol w:w="720"/>
        <w:gridCol w:w="1980"/>
      </w:tblGrid>
      <w:tr w14:paraId="4BA0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vAlign w:val="center"/>
          </w:tcPr>
          <w:p w14:paraId="4BA01D1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3330" w:type="dxa"/>
            <w:vMerge w:val="restart"/>
            <w:vAlign w:val="center"/>
          </w:tcPr>
          <w:p w14:paraId="4BA01D1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</w:t>
            </w:r>
          </w:p>
        </w:tc>
        <w:tc>
          <w:tcPr>
            <w:tcW w:w="2520" w:type="dxa"/>
            <w:vMerge w:val="restart"/>
            <w:vAlign w:val="center"/>
          </w:tcPr>
          <w:p w14:paraId="4BA01D2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5220" w:type="dxa"/>
            <w:gridSpan w:val="7"/>
            <w:vAlign w:val="center"/>
          </w:tcPr>
          <w:p w14:paraId="303A7A7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1980" w:type="dxa"/>
            <w:vMerge w:val="restart"/>
            <w:vAlign w:val="center"/>
          </w:tcPr>
          <w:p w14:paraId="4BA01D2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4BA0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2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  <w:vMerge w:val="continue"/>
          </w:tcPr>
          <w:p w14:paraId="4BA01D2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  <w:vMerge w:val="continue"/>
          </w:tcPr>
          <w:p w14:paraId="4BA01D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D2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2021 2022</w:t>
            </w:r>
          </w:p>
        </w:tc>
        <w:tc>
          <w:tcPr>
            <w:tcW w:w="720" w:type="dxa"/>
          </w:tcPr>
          <w:p w14:paraId="4BA01D2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2022 2023</w:t>
            </w:r>
          </w:p>
        </w:tc>
        <w:tc>
          <w:tcPr>
            <w:tcW w:w="720" w:type="dxa"/>
          </w:tcPr>
          <w:p w14:paraId="4BA01D2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2023 2024</w:t>
            </w:r>
          </w:p>
        </w:tc>
        <w:tc>
          <w:tcPr>
            <w:tcW w:w="720" w:type="dxa"/>
          </w:tcPr>
          <w:p w14:paraId="4BA01D2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2024</w:t>
            </w:r>
          </w:p>
          <w:p w14:paraId="4BA01D2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2025</w:t>
            </w:r>
          </w:p>
        </w:tc>
        <w:tc>
          <w:tcPr>
            <w:tcW w:w="720" w:type="dxa"/>
          </w:tcPr>
          <w:p w14:paraId="4BA01D2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2025 2026</w:t>
            </w:r>
          </w:p>
        </w:tc>
        <w:tc>
          <w:tcPr>
            <w:tcW w:w="900" w:type="dxa"/>
          </w:tcPr>
          <w:p w14:paraId="4BA01D2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2026 2027</w:t>
            </w:r>
          </w:p>
        </w:tc>
        <w:tc>
          <w:tcPr>
            <w:tcW w:w="720" w:type="dxa"/>
          </w:tcPr>
          <w:p w14:paraId="586816C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2027 2028</w:t>
            </w:r>
          </w:p>
        </w:tc>
        <w:tc>
          <w:tcPr>
            <w:tcW w:w="1980" w:type="dxa"/>
            <w:vMerge w:val="continue"/>
          </w:tcPr>
          <w:p w14:paraId="4BA01D2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48" w:type="dxa"/>
            <w:vMerge w:val="restart"/>
          </w:tcPr>
          <w:p w14:paraId="4BA01D3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647700</wp:posOffset>
                      </wp:positionV>
                      <wp:extent cx="1545590" cy="904875"/>
                      <wp:effectExtent l="0" t="0" r="16510" b="28575"/>
                      <wp:wrapNone/>
                      <wp:docPr id="3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559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BA021ED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>სკოლაში სწავლა/სწავლების ხარისხის ამაღლება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5" o:spid="_x0000_s1026" o:spt="202" type="#_x0000_t202" style="position:absolute;left:0pt;margin-left:-4.5pt;margin-top:51pt;height:71.25pt;width:121.7pt;z-index:251663360;mso-width-relative:page;mso-height-relative:page;" fillcolor="#FFFFFF" filled="t" stroked="t" coordsize="21600,21600" o:gfxdata="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2bB6bZAAAACgEAAA8AAAAAAAAAAQAgAAAAIgAAAGRycy9kb3ducmV2LnhtbFBL&#10;AQIUABQAAAAIAIdO4kAe2M9qLgIAAIcEAAAOAAAAAAAAAAEAIAAAACgBAABkcnMvZTJvRG9jLnht&#10;bFBLBQYAAAAABgAGAFkBAADI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A021ED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სკოლაში სწავლა/სწავლების ხარისხის ამაღლება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4.</w:t>
            </w: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მასწავლებელთა პროფესიული ზრდის ხელისშეწყობა.</w:t>
            </w:r>
          </w:p>
        </w:tc>
        <w:tc>
          <w:tcPr>
            <w:tcW w:w="3330" w:type="dxa"/>
          </w:tcPr>
          <w:p w14:paraId="4BA01D3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1.მასწავლებელთა  საჭიროებების დადგენა/ტრენინგების ჩატარება</w:t>
            </w:r>
            <w:r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მეთოდური</w:t>
            </w:r>
            <w:r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საგნობრივი კომპეტენციების მიმართულებით</w:t>
            </w:r>
            <w:r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14:paraId="4BA01D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 კვლევის ანალიზი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D3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3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3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3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3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D3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6B5E8B3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D3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</w:t>
            </w:r>
          </w:p>
          <w:p w14:paraId="4BA01D3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4BA0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4BA01D3C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3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 მრგვალი მაგიდებისა და სადისკუსიო შეხვედრების მოწყობა;</w:t>
            </w:r>
          </w:p>
        </w:tc>
        <w:tc>
          <w:tcPr>
            <w:tcW w:w="2520" w:type="dxa"/>
          </w:tcPr>
          <w:p w14:paraId="4BA01D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კათედრის ანგარიშები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D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4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4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D4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6C5CDBD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D4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კათედრები</w:t>
            </w:r>
          </w:p>
        </w:tc>
      </w:tr>
      <w:tr w14:paraId="4BA0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47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48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3. მასწავლებლების მიერ სხვადასხვა თემებზე მეთოდური პუბლიკაციების შექმნა- გამოქვეყნების ხელშეწყობა; </w:t>
            </w:r>
          </w:p>
        </w:tc>
        <w:tc>
          <w:tcPr>
            <w:tcW w:w="2520" w:type="dxa"/>
          </w:tcPr>
          <w:p w14:paraId="4BA01D4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პუბლიკაციები, საგაზეთო სტატიები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D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4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4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4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4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D4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8AEDDB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D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ხარისხისა და კონტროლის ჯგუფი/ჯგუფის ხელმძღვანელი</w:t>
            </w:r>
          </w:p>
        </w:tc>
      </w:tr>
      <w:tr w14:paraId="4BA0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52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53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 პედაგოგიური პროცესის სრულყოფა ინოვაციური მიდგომების და ინფორმაციული ტექნოლოგიების გამოყენებით;</w:t>
            </w:r>
          </w:p>
        </w:tc>
        <w:tc>
          <w:tcPr>
            <w:tcW w:w="2520" w:type="dxa"/>
          </w:tcPr>
          <w:p w14:paraId="4BA01D5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ვიზუალური დათვალიერება</w:t>
            </w:r>
          </w:p>
          <w:p w14:paraId="4BA01D5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კომპიუტერული ლაბორატორიის დატვირთულობის გრაფიკი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D5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5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5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5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5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D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5E3DE0F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D5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5E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5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5. სკოლის შიდა შეფასების ჯგუფის შექმნა </w:t>
            </w:r>
          </w:p>
        </w:tc>
        <w:tc>
          <w:tcPr>
            <w:tcW w:w="2520" w:type="dxa"/>
          </w:tcPr>
          <w:p w14:paraId="4BA01D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6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6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6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6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FFFFFF"/>
          </w:tcPr>
          <w:p w14:paraId="4BA01D6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69F07E3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D6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  <w:p w14:paraId="4BA01D6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4BA0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6A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6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 პროფესიული განვითარების ტრენინგები მასწავლებლებისათვის;</w:t>
            </w:r>
          </w:p>
        </w:tc>
        <w:tc>
          <w:tcPr>
            <w:tcW w:w="2520" w:type="dxa"/>
          </w:tcPr>
          <w:p w14:paraId="4BA01D6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ტრენინგების ამსახველი სამუშაო მასალა და ფოტო მასალა სკოლის ვებგვერდზე, ტრენინგის მასალები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D6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6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7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7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FFFFFF"/>
          </w:tcPr>
          <w:p w14:paraId="4BA01D7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3D3FDD6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D7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  <w:p w14:paraId="4BA01D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D7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77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78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 სკოლებთან, პარტნიორ ორგანიზაციებთან ერთად კონფერენციების, სემინარების, ოლიმპიადების, შემეცნებით-სპორტული , კულტურული ღონისძიებების დაგეგმვა-განხორციელება;</w:t>
            </w:r>
          </w:p>
        </w:tc>
        <w:tc>
          <w:tcPr>
            <w:tcW w:w="2520" w:type="dxa"/>
          </w:tcPr>
          <w:p w14:paraId="4BA01D7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ერთწლიანი სამოქმედო გეგმა, აქტივობის ამსახველი სამუშაო მასალა და ფოტო მასალა სკოლის ვებგვერდზე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D7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7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7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7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D7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57CD4D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D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კათედრები, კლუბი</w:t>
            </w:r>
          </w:p>
        </w:tc>
      </w:tr>
      <w:tr w14:paraId="4BA0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448" w:type="dxa"/>
            <w:vMerge w:val="continue"/>
          </w:tcPr>
          <w:p w14:paraId="4BA01D82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83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 რესპუბლიკურ და საერთაშორისო პროექტებში მონაწილეობა;</w:t>
            </w:r>
          </w:p>
        </w:tc>
        <w:tc>
          <w:tcPr>
            <w:tcW w:w="2520" w:type="dxa"/>
          </w:tcPr>
          <w:p w14:paraId="4BA01D8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8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8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8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8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8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D8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6900D6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D8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</w:t>
            </w:r>
          </w:p>
          <w:p w14:paraId="4BA01D8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უზრ. მენეჯერი</w:t>
            </w:r>
          </w:p>
        </w:tc>
      </w:tr>
      <w:tr w14:paraId="4BA0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448" w:type="dxa"/>
            <w:vMerge w:val="continue"/>
          </w:tcPr>
          <w:p w14:paraId="4BA01D8E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8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 მასწავლებელთა ახალი  დამხმარე მეთოდური  სახელმძღვანელოებით  და ინტერნეტრესურსებით უზრუნველყოფა</w:t>
            </w:r>
          </w:p>
        </w:tc>
        <w:tc>
          <w:tcPr>
            <w:tcW w:w="2520" w:type="dxa"/>
          </w:tcPr>
          <w:p w14:paraId="4BA01D9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ბიბლიოთეკა, სკოლის ვებგვერდი 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D9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9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9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9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BA01D9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1952F1D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D9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ბიბლიოთეკარი,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99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9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 პედაგოგების ვაკანტური ადგილების კონკურსის წესით შევსება;</w:t>
            </w:r>
          </w:p>
        </w:tc>
        <w:tc>
          <w:tcPr>
            <w:tcW w:w="2520" w:type="dxa"/>
          </w:tcPr>
          <w:p w14:paraId="4BA01D9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სასწავლო გეგმა,</w:t>
            </w:r>
          </w:p>
          <w:p w14:paraId="4BA01D9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სკოლის ვებგვერდი, კონკურსის ჩატარების პორტფოლიო, განცხადებები </w:t>
            </w:r>
            <w:r>
              <w:rPr>
                <w:rFonts w:ascii="Sylfaen" w:hAnsi="Sylfaen"/>
                <w:sz w:val="20"/>
                <w:szCs w:val="20"/>
              </w:rPr>
              <w:t>teacher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.ge-ზე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D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9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9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DA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DA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BA01DA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2409E41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DA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დირექცია</w:t>
            </w:r>
          </w:p>
          <w:p w14:paraId="4BA01DA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სკოლის შიდა ხარისხისა და კონტროლის უზრუნველყოფის ჯგუფი</w:t>
            </w:r>
          </w:p>
        </w:tc>
      </w:tr>
      <w:tr w14:paraId="4BA0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A6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A7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 გაცვლით პროგრამებში მონაწილეობა( სტაჟირების პროგრამა);</w:t>
            </w:r>
          </w:p>
        </w:tc>
        <w:tc>
          <w:tcPr>
            <w:tcW w:w="2520" w:type="dxa"/>
          </w:tcPr>
          <w:p w14:paraId="4BA01DA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პროგრამის დებულება, აქტივობების ამსახველი მასალები, სერთიფიკატები</w:t>
            </w:r>
          </w:p>
        </w:tc>
        <w:tc>
          <w:tcPr>
            <w:tcW w:w="720" w:type="dxa"/>
            <w:shd w:val="clear" w:color="auto" w:fill="FFFFFF"/>
          </w:tcPr>
          <w:p w14:paraId="4BA01DA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A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A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A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DA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38F8942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DA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დირექცია, პარტნიორი საგანმანათლებლო ორგანიზაცია</w:t>
            </w:r>
          </w:p>
        </w:tc>
      </w:tr>
      <w:tr w14:paraId="4BA0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B1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B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 მასწავლებელთა პროფესიული ზრდის შეფასება და მონიტორინგი;</w:t>
            </w:r>
          </w:p>
        </w:tc>
        <w:tc>
          <w:tcPr>
            <w:tcW w:w="2520" w:type="dxa"/>
          </w:tcPr>
          <w:p w14:paraId="4BA01D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 კვლევის მასალები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DB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B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B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DB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559C483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DB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4BA0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</w:tcPr>
          <w:p w14:paraId="4BA01DBC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4.2 მასწავლებელთა პროფესიული განვითარების შეფასებისა და წახალისების რეიტინგულ-დაგროვებითი</w:t>
            </w:r>
            <w:r>
              <w:rPr>
                <w:rFonts w:ascii="AcadNusx" w:hAnsi="AcadNusx"/>
                <w:b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მოდელის" შემუშავება, დახვეწა და დანერგვა</w:t>
            </w:r>
          </w:p>
        </w:tc>
        <w:tc>
          <w:tcPr>
            <w:tcW w:w="3330" w:type="dxa"/>
          </w:tcPr>
          <w:p w14:paraId="4BA01DBD">
            <w:pPr>
              <w:spacing w:after="0" w:line="240" w:lineRule="auto"/>
              <w:ind w:right="7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91820"/>
                <w:sz w:val="20"/>
                <w:szCs w:val="20"/>
                <w:lang w:val="ka-GE" w:eastAsia="ru-RU"/>
              </w:rPr>
              <w:t>1.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სწავლებისა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და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აღზრდის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საქმეში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მასტიმულირებელი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ბერკეტების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მოძიება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და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გამოყენება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,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მოტივაციის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გაზრდა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Arial"/>
                <w:color w:val="091820"/>
                <w:sz w:val="20"/>
                <w:szCs w:val="20"/>
                <w:lang w:val="ka-GE" w:eastAsia="ru-RU"/>
              </w:rPr>
              <w:t xml:space="preserve">მორალური და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ფინანსური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წახალისების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სხვადასხვა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91820"/>
                <w:sz w:val="20"/>
                <w:szCs w:val="20"/>
                <w:lang w:val="ru-RU" w:eastAsia="ru-RU"/>
              </w:rPr>
              <w:t>ფორმებით</w:t>
            </w:r>
            <w:r>
              <w:rPr>
                <w:rFonts w:ascii="Arial" w:hAnsi="Arial" w:cs="Arial"/>
                <w:color w:val="091820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2520" w:type="dxa"/>
            <w:vMerge w:val="restart"/>
          </w:tcPr>
          <w:p w14:paraId="4BA01DB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DB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DC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DC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DC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პედაგოგიური საბჭოს ოქმები,  საგნობრივი კათედრების  პორტფოლიოები</w:t>
            </w:r>
          </w:p>
        </w:tc>
        <w:tc>
          <w:tcPr>
            <w:tcW w:w="720" w:type="dxa"/>
            <w:shd w:val="clear" w:color="auto" w:fill="FFFFFF"/>
          </w:tcPr>
          <w:p w14:paraId="4BA01DC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C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C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DC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760BBF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 w:val="restart"/>
          </w:tcPr>
          <w:p w14:paraId="4BA01DC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D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DC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DC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დირექტორი, სასწავლო პროცესის მონიტორინგის მენეჯერი </w:t>
            </w:r>
          </w:p>
        </w:tc>
      </w:tr>
      <w:tr w14:paraId="4BA0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CE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CF">
            <w:pPr>
              <w:spacing w:after="0" w:line="240" w:lineRule="auto"/>
              <w:ind w:right="7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2.მასწავლებელთა პროფესიული განვითარების შეფასებისა და წახალისების წესის შემუშავება და დამტკიცება;</w:t>
            </w:r>
          </w:p>
        </w:tc>
        <w:tc>
          <w:tcPr>
            <w:tcW w:w="2520" w:type="dxa"/>
            <w:vMerge w:val="continue"/>
          </w:tcPr>
          <w:p w14:paraId="4BA01DD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D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D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D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D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D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DD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51F8B1D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 w:val="continue"/>
          </w:tcPr>
          <w:p w14:paraId="4BA01DD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D9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DA">
            <w:pPr>
              <w:spacing w:after="0" w:line="240" w:lineRule="auto"/>
              <w:ind w:right="7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3.სკოლის მასწავლებლებისთვის "მასწავლებელთა პროფესიული განვითარების შეფასებისა და წახალისების რეიტინგულ-დაგროვებითი</w:t>
            </w:r>
            <w:r>
              <w:rPr>
                <w:rFonts w:ascii="AcadNusx" w:hAnsi="AcadNusx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სისტემის"</w:t>
            </w:r>
            <w:r>
              <w:rPr>
                <w:rFonts w:ascii="AcadNusx" w:hAnsi="AcadNusx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წარდგენა, განხილვა;</w:t>
            </w:r>
          </w:p>
        </w:tc>
        <w:tc>
          <w:tcPr>
            <w:tcW w:w="2520" w:type="dxa"/>
            <w:vMerge w:val="continue"/>
          </w:tcPr>
          <w:p w14:paraId="4BA01DD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D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D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D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D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DE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D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3ED5268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 w:val="continue"/>
          </w:tcPr>
          <w:p w14:paraId="4BA01DE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E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E5">
            <w:pPr>
              <w:spacing w:after="0" w:line="240" w:lineRule="auto"/>
              <w:ind w:right="7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  <w:vMerge w:val="continue"/>
          </w:tcPr>
          <w:p w14:paraId="4BA01DE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E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E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DE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DE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DE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BA01D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4BAE89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 w:val="continue"/>
          </w:tcPr>
          <w:p w14:paraId="4BA01DE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DE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DF0">
            <w:pPr>
              <w:spacing w:after="0" w:line="240" w:lineRule="auto"/>
              <w:ind w:right="7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4BA01D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F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DF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DF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DF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DF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BA01DF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E300B1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 w:val="continue"/>
          </w:tcPr>
          <w:p w14:paraId="4BA01DF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</w:tcPr>
          <w:p w14:paraId="4BA01DF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BA01DF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BA01DF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BA01DF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BA01DF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BA01D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BA01E0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BA01E0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4.3 საგნობრივი გაერთიანებების (კათედრების) ეფექტურად ფუნქციონირების ხელშეწყობა</w:t>
            </w:r>
          </w:p>
        </w:tc>
        <w:tc>
          <w:tcPr>
            <w:tcW w:w="3330" w:type="dxa"/>
          </w:tcPr>
          <w:p w14:paraId="4BA01E02">
            <w:pPr>
              <w:spacing w:after="0" w:line="240" w:lineRule="auto"/>
              <w:ind w:hanging="7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 საგნობრივი კათედრების წევრებისათვის   დებულებების გაცნობა, განხილვა;</w:t>
            </w:r>
          </w:p>
        </w:tc>
        <w:tc>
          <w:tcPr>
            <w:tcW w:w="2520" w:type="dxa"/>
          </w:tcPr>
          <w:p w14:paraId="4BA01E0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შეხვედრების ოქმები ოქმები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0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0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0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E0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E0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</w:tcPr>
          <w:p w14:paraId="4BA01E0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221E44F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E0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4BA0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0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E0D">
            <w:pPr>
              <w:spacing w:after="0" w:line="240" w:lineRule="auto"/>
              <w:ind w:hanging="7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5.საგნობრივი კათედრების მიერ მოსწავლეთა საჭიროებებისა და ინტერესების კვლევის ჩატარება;</w:t>
            </w:r>
          </w:p>
        </w:tc>
        <w:tc>
          <w:tcPr>
            <w:tcW w:w="2520" w:type="dxa"/>
          </w:tcPr>
          <w:p w14:paraId="4BA01E0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 კვლევის მასალები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0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1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1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1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1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E1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3DC90B1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E1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საგნობრივი კათედრები, ხარისხისა და კონტროლის ჯგუფი </w:t>
            </w:r>
          </w:p>
        </w:tc>
      </w:tr>
      <w:tr w14:paraId="4BA0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1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E18">
            <w:pPr>
              <w:spacing w:after="0" w:line="240" w:lineRule="auto"/>
              <w:ind w:hanging="7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6.კვლევის შედეგების საფუძველზე  მასწავლებლების მიერ განვითარების გეგმების შემუშავება/განახლება;</w:t>
            </w:r>
          </w:p>
        </w:tc>
        <w:tc>
          <w:tcPr>
            <w:tcW w:w="2520" w:type="dxa"/>
          </w:tcPr>
          <w:p w14:paraId="4BA01E1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შვიდწლიანი და ერთწლიანი სტრატეგიული გეგმები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1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1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1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E1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2CA63D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E2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4BA0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E23">
            <w:pPr>
              <w:spacing w:after="0" w:line="240" w:lineRule="auto"/>
              <w:ind w:hanging="7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7.სასკოლო ღონისძიებების განხორციელების გეგმებისა და გრაფიკის შემუშავება  </w:t>
            </w:r>
          </w:p>
        </w:tc>
        <w:tc>
          <w:tcPr>
            <w:tcW w:w="2520" w:type="dxa"/>
          </w:tcPr>
          <w:p w14:paraId="4BA01E2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ერთწლიანი სამოქმედო გეგმა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2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2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2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2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E2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2B359C9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E2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</w:t>
            </w:r>
          </w:p>
          <w:p w14:paraId="4BA01E2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კოორდინატორი აღმზრდელობით დარგში</w:t>
            </w:r>
          </w:p>
        </w:tc>
      </w:tr>
      <w:tr w14:paraId="4BA0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E2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8.საგნობრივი გაერთიანებების  სამოქმედო გეგმების შემუშავება</w:t>
            </w:r>
          </w:p>
        </w:tc>
        <w:tc>
          <w:tcPr>
            <w:tcW w:w="2520" w:type="dxa"/>
          </w:tcPr>
          <w:p w14:paraId="4BA01E3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საგნობრივი გაერთიანებების პორტფოლიო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3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3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3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3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E3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62CC2F3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E3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მასწავლებლები</w:t>
            </w:r>
          </w:p>
        </w:tc>
      </w:tr>
      <w:tr w14:paraId="4BA0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3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E3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 კომპლექსური დავალებების თანმდევი პროცესების გამოცდილებების გაზიარება</w:t>
            </w:r>
          </w:p>
        </w:tc>
        <w:tc>
          <w:tcPr>
            <w:tcW w:w="2520" w:type="dxa"/>
          </w:tcPr>
          <w:p w14:paraId="4BA01E3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შეხვედრების დამადასტურებელი ფოტო/ვიდეომასალა, ჩანაწერები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3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3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4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E4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1E1FD8B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E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კოორდინატორი სასწავლო დარგში </w:t>
            </w:r>
          </w:p>
        </w:tc>
      </w:tr>
      <w:tr w14:paraId="4BA0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4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E4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4BA01E4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E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E4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E4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E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E4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BA01E4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017AF4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E4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4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E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 კომპლექსური დავალებების შიდასასკოლო კონფერენცია</w:t>
            </w:r>
          </w:p>
        </w:tc>
        <w:tc>
          <w:tcPr>
            <w:tcW w:w="2520" w:type="dxa"/>
          </w:tcPr>
          <w:p w14:paraId="4BA01E5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კონფერენციის დღის წესრიგი, ფოტო/ვიდეომასალა</w:t>
            </w:r>
          </w:p>
        </w:tc>
        <w:tc>
          <w:tcPr>
            <w:tcW w:w="720" w:type="dxa"/>
            <w:shd w:val="clear" w:color="auto" w:fill="FFFFFF" w:themeFill="background1"/>
          </w:tcPr>
          <w:p w14:paraId="4BA01E5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E5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E5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5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5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E5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0783F18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E5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4BA0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5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E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 საგნობრივი კათედრების მიხედვით შემაჯამებელი სამუშაოების სემესტრული და წლიური ანგარიშების განხილვა, დინამიკაზე დაკვირვება და სამომავლო მოქმედების პრიორიტეტების შერჩევა</w:t>
            </w:r>
          </w:p>
        </w:tc>
        <w:tc>
          <w:tcPr>
            <w:tcW w:w="2520" w:type="dxa"/>
          </w:tcPr>
          <w:p w14:paraId="4BA01E5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საგნობრივი გაერთიანებების საქაღალდეები 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5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5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5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E6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08A7CA4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E6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საგნობრივი კათედრების </w:t>
            </w:r>
          </w:p>
          <w:p w14:paraId="4BA01E6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ხელმძღვანელები</w:t>
            </w:r>
          </w:p>
        </w:tc>
      </w:tr>
      <w:tr w14:paraId="4BA0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6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E6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12. სასწავლო პროექტების  კვირეული </w:t>
            </w:r>
          </w:p>
        </w:tc>
        <w:tc>
          <w:tcPr>
            <w:tcW w:w="2520" w:type="dxa"/>
          </w:tcPr>
          <w:p w14:paraId="4BA01E6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პროექტის გეგმა ჩატარების განრიგი, აქტივობების ამსახველი მასალა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6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6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6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6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E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59B9E8E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E6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აღმზრდელობით დარგში</w:t>
            </w:r>
          </w:p>
          <w:p w14:paraId="4BA01E7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სახელოვნებო და სპორტულ-შემოქმედებითი სექციების ხელმძღვანელები </w:t>
            </w:r>
          </w:p>
          <w:p w14:paraId="4BA01E7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73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 სასკოლო კონფერენციის „როგორ გავხდე მეწარმე“-განხორციელება;</w:t>
            </w:r>
          </w:p>
        </w:tc>
        <w:tc>
          <w:tcPr>
            <w:tcW w:w="2520" w:type="dxa"/>
          </w:tcPr>
          <w:p w14:paraId="4BA01E7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აქტივობების ამსახველი მასალა</w:t>
            </w:r>
          </w:p>
        </w:tc>
        <w:tc>
          <w:tcPr>
            <w:tcW w:w="720" w:type="dxa"/>
            <w:shd w:val="clear" w:color="auto" w:fill="FFFFFF" w:themeFill="background1"/>
          </w:tcPr>
          <w:p w14:paraId="4BA01E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E7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E7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7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7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E7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253D743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E7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მეწარმეობის მასწავლებელი</w:t>
            </w:r>
          </w:p>
        </w:tc>
      </w:tr>
      <w:tr w14:paraId="4BA0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7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0" w:type="dxa"/>
          </w:tcPr>
          <w:p w14:paraId="4BA01E7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 .საგნობრივი კათედრების საქმიანობის შეფასება, შუალედური და საბოლოო ანგარიშების მომზადება;</w:t>
            </w:r>
          </w:p>
        </w:tc>
        <w:tc>
          <w:tcPr>
            <w:tcW w:w="2520" w:type="dxa"/>
          </w:tcPr>
          <w:p w14:paraId="4BA01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კოორდინატორის სასწავლო დარგში ანგარიში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8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8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8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8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4BA01E8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014860C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4BA01E8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კოორდინატორი სასწავლო დარგში, ხარისხის მართვის ჯგუფის ხემძღვანელი</w:t>
            </w:r>
          </w:p>
        </w:tc>
      </w:tr>
    </w:tbl>
    <w:p w14:paraId="4BA01E89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4BA01E8A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48F02A5C">
      <w:pPr>
        <w:ind w:left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12A7A9CF">
      <w:pPr>
        <w:ind w:left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4BA01E8B">
      <w:pPr>
        <w:ind w:left="36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5. მ</w:t>
      </w:r>
      <w:r>
        <w:rPr>
          <w:rFonts w:ascii="Sylfaen" w:hAnsi="Sylfaen"/>
          <w:b/>
          <w:sz w:val="28"/>
          <w:szCs w:val="28"/>
          <w:lang w:val="ka-GE"/>
        </w:rPr>
        <w:t>შობლებთან და საზოგადოებასთან ურთიერთობა</w:t>
      </w:r>
    </w:p>
    <w:tbl>
      <w:tblPr>
        <w:tblStyle w:val="3"/>
        <w:tblW w:w="151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3312"/>
        <w:gridCol w:w="2250"/>
        <w:gridCol w:w="720"/>
        <w:gridCol w:w="720"/>
        <w:gridCol w:w="720"/>
        <w:gridCol w:w="720"/>
        <w:gridCol w:w="720"/>
        <w:gridCol w:w="720"/>
        <w:gridCol w:w="702"/>
        <w:gridCol w:w="2088"/>
      </w:tblGrid>
      <w:tr w14:paraId="4BA0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vAlign w:val="center"/>
          </w:tcPr>
          <w:p w14:paraId="4BA01E8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მიზანი</w:t>
            </w:r>
          </w:p>
        </w:tc>
        <w:tc>
          <w:tcPr>
            <w:tcW w:w="3312" w:type="dxa"/>
            <w:vMerge w:val="restart"/>
            <w:vAlign w:val="center"/>
          </w:tcPr>
          <w:p w14:paraId="4BA01E8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2250" w:type="dxa"/>
            <w:vMerge w:val="restart"/>
            <w:vAlign w:val="center"/>
          </w:tcPr>
          <w:p w14:paraId="4BA01E8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5022" w:type="dxa"/>
            <w:gridSpan w:val="7"/>
            <w:vAlign w:val="center"/>
          </w:tcPr>
          <w:p w14:paraId="430DF3C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2088" w:type="dxa"/>
            <w:vMerge w:val="restart"/>
            <w:vAlign w:val="center"/>
          </w:tcPr>
          <w:p w14:paraId="4BA01E9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4BA0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9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  <w:vMerge w:val="continue"/>
          </w:tcPr>
          <w:p w14:paraId="4BA01E93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  <w:vMerge w:val="continue"/>
          </w:tcPr>
          <w:p w14:paraId="4BA01E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E9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2021 2022</w:t>
            </w:r>
          </w:p>
        </w:tc>
        <w:tc>
          <w:tcPr>
            <w:tcW w:w="720" w:type="dxa"/>
          </w:tcPr>
          <w:p w14:paraId="4BA01E9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2022 2023</w:t>
            </w:r>
          </w:p>
        </w:tc>
        <w:tc>
          <w:tcPr>
            <w:tcW w:w="720" w:type="dxa"/>
          </w:tcPr>
          <w:p w14:paraId="4BA01E9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2023 2024</w:t>
            </w:r>
          </w:p>
        </w:tc>
        <w:tc>
          <w:tcPr>
            <w:tcW w:w="720" w:type="dxa"/>
          </w:tcPr>
          <w:p w14:paraId="4BA01E9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2024 2025</w:t>
            </w:r>
          </w:p>
        </w:tc>
        <w:tc>
          <w:tcPr>
            <w:tcW w:w="720" w:type="dxa"/>
          </w:tcPr>
          <w:p w14:paraId="4BA01E9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2025 2026</w:t>
            </w:r>
          </w:p>
        </w:tc>
        <w:tc>
          <w:tcPr>
            <w:tcW w:w="720" w:type="dxa"/>
          </w:tcPr>
          <w:p w14:paraId="4BA01E9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2026 2027</w:t>
            </w:r>
          </w:p>
        </w:tc>
        <w:tc>
          <w:tcPr>
            <w:tcW w:w="702" w:type="dxa"/>
          </w:tcPr>
          <w:p w14:paraId="54381B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2027 2028</w:t>
            </w:r>
          </w:p>
        </w:tc>
        <w:tc>
          <w:tcPr>
            <w:tcW w:w="2088" w:type="dxa"/>
            <w:vMerge w:val="continue"/>
          </w:tcPr>
          <w:p w14:paraId="4BA01E9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</w:tcPr>
          <w:p w14:paraId="4BA01E9D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5.</w:t>
            </w:r>
            <w:r>
              <w:rPr>
                <w:rFonts w:ascii="Sylfaen" w:hAnsi="Sylfaen"/>
                <w:b/>
                <w:sz w:val="20"/>
                <w:szCs w:val="20"/>
              </w:rPr>
              <w:t>1.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მშობლებთან ურთიერთობა</w:t>
            </w:r>
          </w:p>
        </w:tc>
        <w:tc>
          <w:tcPr>
            <w:tcW w:w="3312" w:type="dxa"/>
          </w:tcPr>
          <w:p w14:paraId="4BA01E9E">
            <w:pPr>
              <w:spacing w:after="0" w:line="240" w:lineRule="auto"/>
              <w:ind w:left="162" w:hanging="27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 მშობელთა მოთხოვნილებებისა და წინადადებების კვლევის ჩატარება;</w:t>
            </w:r>
          </w:p>
        </w:tc>
        <w:tc>
          <w:tcPr>
            <w:tcW w:w="2250" w:type="dxa"/>
          </w:tcPr>
          <w:p w14:paraId="4BA01E9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შემუშავებული კითხვარები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A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A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A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A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A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  <w:shd w:val="clear" w:color="auto" w:fill="B8CCE4" w:themeFill="accent1" w:themeFillTint="66"/>
          </w:tcPr>
          <w:p w14:paraId="283C797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</w:tcPr>
          <w:p w14:paraId="4BA01EA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4BA0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4BA01EA8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BA01EA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2.მშობლებისათვის მისი შვილის პროგრესის შესახებ პერიოდული ინფორმაციის მიწოდება</w:t>
            </w:r>
          </w:p>
        </w:tc>
        <w:tc>
          <w:tcPr>
            <w:tcW w:w="2250" w:type="dxa"/>
          </w:tcPr>
          <w:p w14:paraId="4BA01EA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ვებგვერდი</w:t>
            </w:r>
          </w:p>
          <w:p w14:paraId="4BA01EA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 გამოკითხვები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A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A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A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B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B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  <w:shd w:val="clear" w:color="auto" w:fill="B8CCE4" w:themeFill="accent1" w:themeFillTint="66"/>
          </w:tcPr>
          <w:p w14:paraId="6E3AB6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</w:tcPr>
          <w:p w14:paraId="4BA01E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სასწავლო პროცესის მონიტორინგის მენეჯერი </w:t>
            </w:r>
          </w:p>
        </w:tc>
      </w:tr>
      <w:tr w14:paraId="4BA0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4BA01EB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BA01E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3.მშობელთათვის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სამუშაო შეხვედრების დაგეგმვა/ჩატარება</w:t>
            </w:r>
          </w:p>
        </w:tc>
        <w:tc>
          <w:tcPr>
            <w:tcW w:w="2250" w:type="dxa"/>
          </w:tcPr>
          <w:p w14:paraId="4BA01EB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შეხვდრების გეგმა, ფოტო/ვიდეომასალა</w:t>
            </w:r>
          </w:p>
          <w:p w14:paraId="4BA01EB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B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B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B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B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  <w:shd w:val="clear" w:color="auto" w:fill="B8CCE4" w:themeFill="accent1" w:themeFillTint="66"/>
          </w:tcPr>
          <w:p w14:paraId="6592E0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</w:tcPr>
          <w:p w14:paraId="4BA01EB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4BA0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8" w:type="dxa"/>
            <w:vMerge w:val="continue"/>
          </w:tcPr>
          <w:p w14:paraId="4BA01EC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BA01EC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 მშობლებთან რეგულარული შეხვედრები მოსწავლის შეფასების პრინციპების გაცნობასთან დაკავშირებით</w:t>
            </w:r>
          </w:p>
        </w:tc>
        <w:tc>
          <w:tcPr>
            <w:tcW w:w="2250" w:type="dxa"/>
          </w:tcPr>
          <w:p w14:paraId="4BA01EC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პრეზენტაცია, აქტივობის ამსახველი მასალები, სკოლის ვებგვერდი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C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C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E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EC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EC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</w:tcPr>
          <w:p w14:paraId="308666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</w:tcPr>
          <w:p w14:paraId="4BA01EC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4BA0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CB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BA01EC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5.მშობელთა სათათბიროს დაარსება</w:t>
            </w:r>
          </w:p>
        </w:tc>
        <w:tc>
          <w:tcPr>
            <w:tcW w:w="2250" w:type="dxa"/>
          </w:tcPr>
          <w:p w14:paraId="4BA01EC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ფოტო და ვიდეომასალა</w:t>
            </w:r>
          </w:p>
          <w:p w14:paraId="4BA01EC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ვებგვერდი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C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D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D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D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D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D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  <w:shd w:val="clear" w:color="auto" w:fill="B8CCE4" w:themeFill="accent1" w:themeFillTint="66"/>
          </w:tcPr>
          <w:p w14:paraId="58D2351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</w:tcPr>
          <w:p w14:paraId="4BA01ED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14:paraId="4BA01ED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4BA0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D8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BA01ED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 სკოლის ნორმატიული დოკუმენტების შემუშავებაში მონაწილეობა</w:t>
            </w:r>
          </w:p>
        </w:tc>
        <w:tc>
          <w:tcPr>
            <w:tcW w:w="2250" w:type="dxa"/>
          </w:tcPr>
          <w:p w14:paraId="4BA01ED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D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D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D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D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D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E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  <w:shd w:val="clear" w:color="auto" w:fill="B8CCE4" w:themeFill="accent1" w:themeFillTint="66"/>
          </w:tcPr>
          <w:p w14:paraId="7F59225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</w:tcPr>
          <w:p w14:paraId="4BA01E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</w:t>
            </w:r>
          </w:p>
          <w:p w14:paraId="4BA01EE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E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BA01EE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 აქტივობა „სტუმარის საათი“-სხვადასხვა პროფესიის მშობელთა ჩართვა  საგაკვეთილო პროცესში (მოსწავლეთა პროფესიული ორიენტაციისა და კარიერის დაგეგმვის ფარგლებში)</w:t>
            </w:r>
          </w:p>
        </w:tc>
        <w:tc>
          <w:tcPr>
            <w:tcW w:w="2250" w:type="dxa"/>
          </w:tcPr>
          <w:p w14:paraId="4BA01EE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ვებგვერდი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E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E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E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EE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EE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E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</w:tcPr>
          <w:p w14:paraId="1FA37E5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</w:tcPr>
          <w:p w14:paraId="4BA01EE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 კლასის მზრუნველი</w:t>
            </w:r>
          </w:p>
        </w:tc>
      </w:tr>
      <w:tr w14:paraId="4BA0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E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BA01EF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8. სამუშაო შეხვედრა „მშობლის საათი“- მშობლები იღებენ კონსულტაციას სხვადასხვა სასკოლო თემაზე. მაგ. როგორ გაითავისონ შვილის მხარდამჭერის ფუნქცია და ა. შ. </w:t>
            </w:r>
          </w:p>
        </w:tc>
        <w:tc>
          <w:tcPr>
            <w:tcW w:w="2250" w:type="dxa"/>
          </w:tcPr>
          <w:p w14:paraId="4BA01E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გეგმა, აქტივობის ამსახველი მასალა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F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F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F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F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F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F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  <w:shd w:val="clear" w:color="auto" w:fill="B8CCE4" w:themeFill="accent1" w:themeFillTint="66"/>
          </w:tcPr>
          <w:p w14:paraId="56375EF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</w:tcPr>
          <w:p w14:paraId="4BA01EF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4BA0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EFA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BA01EF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 ურთიერთობა სოციალური ქსელის სკოლის გვერდის, სკოლის და კლასის ბლოგით, ელ.ფოსტით</w:t>
            </w:r>
          </w:p>
        </w:tc>
        <w:tc>
          <w:tcPr>
            <w:tcW w:w="2250" w:type="dxa"/>
          </w:tcPr>
          <w:p w14:paraId="4BA01EF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ვებგვერდი, ბლოგი, სოც. ქსელის გვერდი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EF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F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EF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0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0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0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  <w:shd w:val="clear" w:color="auto" w:fill="B8CCE4" w:themeFill="accent1" w:themeFillTint="66"/>
          </w:tcPr>
          <w:p w14:paraId="6464D9DC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4BA01F0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F05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BA01F0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 მშობლების მოხალისეობრივ საქმიანობაში მონაწილეობა</w:t>
            </w:r>
          </w:p>
        </w:tc>
        <w:tc>
          <w:tcPr>
            <w:tcW w:w="2250" w:type="dxa"/>
          </w:tcPr>
          <w:p w14:paraId="4BA01F0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გეგმა, აქტივობის ამსახველი ფოტო და ვიდეომასალა</w:t>
            </w:r>
          </w:p>
          <w:p w14:paraId="4BA01F0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ვებ-გვერდი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F0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0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0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0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0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  <w:shd w:val="clear" w:color="auto" w:fill="B8CCE4" w:themeFill="accent1" w:themeFillTint="66"/>
          </w:tcPr>
          <w:p w14:paraId="7A3F170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</w:tcPr>
          <w:p w14:paraId="4BA01F0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კოორდინატორი  აღმზრდელობით დარგში</w:t>
            </w:r>
          </w:p>
        </w:tc>
      </w:tr>
      <w:tr w14:paraId="4BA0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1F11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BA01F1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11. ერთობლივი  სხვადასხვა სასკოლო შემოქმედებითი ღონისძიებები, ლაშქრობები, ექსკურსიები და ა. შ. </w:t>
            </w:r>
          </w:p>
        </w:tc>
        <w:tc>
          <w:tcPr>
            <w:tcW w:w="2250" w:type="dxa"/>
          </w:tcPr>
          <w:p w14:paraId="4BA01F1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გეგმები, აქტივობის ამსახველი მასალა</w:t>
            </w:r>
          </w:p>
          <w:p w14:paraId="4BA01F1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ვებ-გვერდი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F1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1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1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1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  <w:shd w:val="clear" w:color="auto" w:fill="B8CCE4" w:themeFill="accent1" w:themeFillTint="66"/>
          </w:tcPr>
          <w:p w14:paraId="5F52A07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</w:tcPr>
          <w:p w14:paraId="4BA01F1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კოორდინატორი  აღმზრდელობით დარგში</w:t>
            </w:r>
          </w:p>
        </w:tc>
      </w:tr>
      <w:tr w14:paraId="4BA0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448" w:type="dxa"/>
            <w:vMerge w:val="restart"/>
          </w:tcPr>
          <w:p w14:paraId="4BA01F1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სკოლის პარტნიორობის განვითარება ქვეყნის შიგნით</w:t>
            </w:r>
          </w:p>
        </w:tc>
        <w:tc>
          <w:tcPr>
            <w:tcW w:w="3312" w:type="dxa"/>
          </w:tcPr>
          <w:p w14:paraId="14F48C5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 საქართველოს საერთაშორისო ინვესტორთა ასოციაცია.</w:t>
            </w:r>
          </w:p>
          <w:p w14:paraId="4BA01F1E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2250" w:type="dxa"/>
          </w:tcPr>
          <w:p w14:paraId="4BA01F1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მემორანდუმი</w:t>
            </w:r>
          </w:p>
        </w:tc>
        <w:tc>
          <w:tcPr>
            <w:tcW w:w="720" w:type="dxa"/>
            <w:shd w:val="clear" w:color="auto" w:fill="FFFFFF" w:themeFill="background1"/>
          </w:tcPr>
          <w:p w14:paraId="4BA01F20">
            <w:pPr>
              <w:spacing w:after="0" w:line="240" w:lineRule="auto"/>
              <w:rPr>
                <w:rFonts w:ascii="Sylfaen" w:hAnsi="Sylfaen"/>
                <w:strike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2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F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2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2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2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</w:tcPr>
          <w:p w14:paraId="7B73F9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 w:val="restart"/>
          </w:tcPr>
          <w:p w14:paraId="4BA01F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F2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14:paraId="4BA01F2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F2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F2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CC3781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F2F65C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C9E5DD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1583CE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B4F560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D75307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70F810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F2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14:paraId="6185895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FB5BF2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61FFB1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9628A0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D5D07A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D4CA8B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1A4412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4D0360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388DF8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F2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A4C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448" w:type="dxa"/>
            <w:vMerge w:val="continue"/>
          </w:tcPr>
          <w:p w14:paraId="42EA66B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312" w:type="dxa"/>
          </w:tcPr>
          <w:p w14:paraId="35731D2C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 ურთიერთთანამშრომლობის მემორანდუმის გაფორმება ბათუმის შოთა რუსთაველის სახელობის  სახელმწიფო უნივერსისტეტთან;</w:t>
            </w:r>
          </w:p>
        </w:tc>
        <w:tc>
          <w:tcPr>
            <w:tcW w:w="2250" w:type="dxa"/>
          </w:tcPr>
          <w:p w14:paraId="1C32FEA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B5FDBBA">
            <w:pPr>
              <w:spacing w:after="0" w:line="240" w:lineRule="auto"/>
              <w:rPr>
                <w:rFonts w:ascii="Sylfaen" w:hAnsi="Sylfaen"/>
                <w:strike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77D5BF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7F3DF40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06C8E1C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638A72B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515FFE7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</w:tcPr>
          <w:p w14:paraId="6AB2249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 w:val="continue"/>
          </w:tcPr>
          <w:p w14:paraId="4F31F33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48" w:type="dxa"/>
            <w:vMerge w:val="restart"/>
          </w:tcPr>
          <w:p w14:paraId="4BA01F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29A92006">
            <w:pPr>
              <w:spacing w:after="0" w:line="240" w:lineRule="auto"/>
              <w:ind w:left="3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3.ბათუმის სამედიცინო აკადემია</w:t>
            </w:r>
          </w:p>
          <w:p w14:paraId="4BA01F2F">
            <w:pPr>
              <w:spacing w:after="0" w:line="240" w:lineRule="auto"/>
              <w:ind w:left="31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</w:tcPr>
          <w:p w14:paraId="4BA01F30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მემორანდუმი</w:t>
            </w:r>
          </w:p>
        </w:tc>
        <w:tc>
          <w:tcPr>
            <w:tcW w:w="720" w:type="dxa"/>
            <w:shd w:val="clear" w:color="auto" w:fill="FFFFFF" w:themeFill="background1"/>
          </w:tcPr>
          <w:p w14:paraId="4BA01F3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3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3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3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3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</w:tcPr>
          <w:p w14:paraId="7DF6DB8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 w:val="continue"/>
          </w:tcPr>
          <w:p w14:paraId="4BA01F3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687F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48" w:type="dxa"/>
            <w:vMerge w:val="continue"/>
          </w:tcPr>
          <w:p w14:paraId="2673466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5C48B40D">
            <w:pPr>
              <w:spacing w:after="0" w:line="240" w:lineRule="auto"/>
              <w:ind w:left="3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 აჭარის ადრაკის ფედერაცია</w:t>
            </w:r>
          </w:p>
          <w:p w14:paraId="2F6097DD">
            <w:pPr>
              <w:spacing w:after="0" w:line="240" w:lineRule="auto"/>
              <w:ind w:left="31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</w:tcPr>
          <w:p w14:paraId="27AEC6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მემორანდუმი</w:t>
            </w:r>
          </w:p>
        </w:tc>
        <w:tc>
          <w:tcPr>
            <w:tcW w:w="720" w:type="dxa"/>
            <w:shd w:val="clear" w:color="auto" w:fill="FFFFFF" w:themeFill="background1"/>
          </w:tcPr>
          <w:p w14:paraId="770ED9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0FBB1AE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1804FA0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11F9732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29C476D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7110DD3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</w:tcPr>
          <w:p w14:paraId="2F046F0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 w:val="continue"/>
          </w:tcPr>
          <w:p w14:paraId="582397B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6ABA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48" w:type="dxa"/>
            <w:vMerge w:val="continue"/>
          </w:tcPr>
          <w:p w14:paraId="5A2EA093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9D30AC2">
            <w:pPr>
              <w:spacing w:after="0" w:line="240" w:lineRule="auto"/>
              <w:ind w:left="3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 შპს სთადი კონსიერჟი"</w:t>
            </w:r>
          </w:p>
        </w:tc>
        <w:tc>
          <w:tcPr>
            <w:tcW w:w="2250" w:type="dxa"/>
          </w:tcPr>
          <w:p w14:paraId="405088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მემორანდუმი</w:t>
            </w:r>
          </w:p>
        </w:tc>
        <w:tc>
          <w:tcPr>
            <w:tcW w:w="720" w:type="dxa"/>
            <w:shd w:val="clear" w:color="auto" w:fill="FFFFFF" w:themeFill="background1"/>
          </w:tcPr>
          <w:p w14:paraId="6C9BD4A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313A7B9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2BA31C4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2B7FB46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5D3844C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52B482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</w:tcPr>
          <w:p w14:paraId="720FB41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 w:val="continue"/>
          </w:tcPr>
          <w:p w14:paraId="5F7D733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4BA01F3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BA01F3A">
            <w:pPr>
              <w:spacing w:after="0" w:line="240" w:lineRule="auto"/>
              <w:ind w:left="6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6. ურთიერთანამშრომლობის მემორანდუმის გაფორმება ბათუმის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საზღვაო აკადემიასთან  </w:t>
            </w:r>
          </w:p>
        </w:tc>
        <w:tc>
          <w:tcPr>
            <w:tcW w:w="2250" w:type="dxa"/>
          </w:tcPr>
          <w:p w14:paraId="4BA01F3B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მემორანდუმი</w:t>
            </w:r>
          </w:p>
        </w:tc>
        <w:tc>
          <w:tcPr>
            <w:tcW w:w="720" w:type="dxa"/>
            <w:shd w:val="clear" w:color="auto" w:fill="FFFFFF" w:themeFill="background1"/>
          </w:tcPr>
          <w:p w14:paraId="4BA01F3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3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4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4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</w:tcPr>
          <w:p w14:paraId="1636A3E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 w:val="continue"/>
          </w:tcPr>
          <w:p w14:paraId="4BA01F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4BA01F4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12" w:type="dxa"/>
          </w:tcPr>
          <w:p w14:paraId="4BA01F45">
            <w:pPr>
              <w:spacing w:after="0" w:line="240" w:lineRule="auto"/>
              <w:ind w:left="3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 პარტნიორ ორგანიზაციებთან ერთობლივი ღონისძიებების დაგეგმვა-ჩატარება</w:t>
            </w:r>
          </w:p>
        </w:tc>
        <w:tc>
          <w:tcPr>
            <w:tcW w:w="2250" w:type="dxa"/>
          </w:tcPr>
          <w:p w14:paraId="4BA01F4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სამოქმედო გეგმა</w:t>
            </w:r>
          </w:p>
        </w:tc>
        <w:tc>
          <w:tcPr>
            <w:tcW w:w="720" w:type="dxa"/>
            <w:shd w:val="clear" w:color="auto" w:fill="FFFFFF" w:themeFill="background1"/>
          </w:tcPr>
          <w:p w14:paraId="4BA01F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4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4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4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4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  <w:shd w:val="clear" w:color="auto" w:fill="B8CCE4" w:themeFill="accent1" w:themeFillTint="66"/>
          </w:tcPr>
          <w:p w14:paraId="6B6F5FB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 w:val="continue"/>
          </w:tcPr>
          <w:p w14:paraId="4BA01F4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4BA01F4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სკოლის პარტნიორობის განვითარება ქვეყნის გარეთ</w:t>
            </w:r>
          </w:p>
          <w:p w14:paraId="4BA01F50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312" w:type="dxa"/>
          </w:tcPr>
          <w:p w14:paraId="4BA01F5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1.საქართველოსა და საზღვარგარეთის ქვეყნების  წარმატებულ   სკოლებთან  ურთიერთობის დამყარება, ტელეხიდების ორგანიზება, ერთობლივ საერთაშორისო პროექტებსა და კონფერენციებში მონაწილეობა სხვადასხვა პროგრამის მეშვეობით,მოსწავლეთა გაცვლით პროგრამებში ჩართვის ხელშეწყობა.</w:t>
            </w:r>
          </w:p>
        </w:tc>
        <w:tc>
          <w:tcPr>
            <w:tcW w:w="2250" w:type="dxa"/>
          </w:tcPr>
          <w:p w14:paraId="4BA01F5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გეგმა, აქტივობის ამსახველი მასალა</w:t>
            </w:r>
          </w:p>
        </w:tc>
        <w:tc>
          <w:tcPr>
            <w:tcW w:w="720" w:type="dxa"/>
          </w:tcPr>
          <w:p w14:paraId="4BA01F5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5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5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5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5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5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  <w:shd w:val="clear" w:color="auto" w:fill="B8CCE4" w:themeFill="accent1" w:themeFillTint="66"/>
          </w:tcPr>
          <w:p w14:paraId="5E0702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</w:tcPr>
          <w:p w14:paraId="4BA01F5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 , მოსწავლეთა კლუბი</w:t>
            </w:r>
          </w:p>
        </w:tc>
      </w:tr>
      <w:tr w14:paraId="4BA0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4BA01F5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312" w:type="dxa"/>
          </w:tcPr>
          <w:p w14:paraId="4BA01F5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2.მშობლებთან და საზოგადოებასთან ურთიერთობის შეფასება და მონიტორინგი</w:t>
            </w:r>
          </w:p>
        </w:tc>
        <w:tc>
          <w:tcPr>
            <w:tcW w:w="2250" w:type="dxa"/>
          </w:tcPr>
          <w:p w14:paraId="4BA01F5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5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5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6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6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2" w:type="dxa"/>
            <w:shd w:val="clear" w:color="auto" w:fill="B8CCE4" w:themeFill="accent1" w:themeFillTint="66"/>
          </w:tcPr>
          <w:p w14:paraId="3D48B80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</w:tcPr>
          <w:p w14:paraId="4BA01F6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ხემძღვანელი</w:t>
            </w:r>
          </w:p>
        </w:tc>
      </w:tr>
    </w:tbl>
    <w:p w14:paraId="4BA01F66">
      <w:pPr>
        <w:ind w:left="720"/>
        <w:jc w:val="center"/>
        <w:rPr>
          <w:rFonts w:ascii="Sylfaen" w:hAnsi="Sylfaen"/>
          <w:b/>
          <w:sz w:val="8"/>
          <w:szCs w:val="8"/>
          <w:lang w:val="ka-GE"/>
        </w:rPr>
      </w:pPr>
    </w:p>
    <w:p w14:paraId="4BA01F67">
      <w:pPr>
        <w:ind w:left="36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4BA01F68">
      <w:pPr>
        <w:ind w:left="36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6. ინფორმაციული საკომუნიკაციო ტექნოლოგიების განვითარება და სკოლის კომპიუტერიზაცია</w:t>
      </w:r>
    </w:p>
    <w:tbl>
      <w:tblPr>
        <w:tblStyle w:val="3"/>
        <w:tblW w:w="151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420"/>
        <w:gridCol w:w="2250"/>
        <w:gridCol w:w="720"/>
        <w:gridCol w:w="720"/>
        <w:gridCol w:w="720"/>
        <w:gridCol w:w="720"/>
        <w:gridCol w:w="720"/>
        <w:gridCol w:w="810"/>
        <w:gridCol w:w="810"/>
        <w:gridCol w:w="1890"/>
      </w:tblGrid>
      <w:tr w14:paraId="4BA0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restart"/>
            <w:vAlign w:val="center"/>
          </w:tcPr>
          <w:p w14:paraId="4BA01F6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მიზანი</w:t>
            </w:r>
          </w:p>
        </w:tc>
        <w:tc>
          <w:tcPr>
            <w:tcW w:w="3420" w:type="dxa"/>
            <w:vMerge w:val="restart"/>
            <w:vAlign w:val="center"/>
          </w:tcPr>
          <w:p w14:paraId="4BA01F6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2250" w:type="dxa"/>
            <w:vMerge w:val="restart"/>
            <w:vAlign w:val="center"/>
          </w:tcPr>
          <w:p w14:paraId="4BA01F6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5220" w:type="dxa"/>
            <w:gridSpan w:val="7"/>
            <w:vAlign w:val="center"/>
          </w:tcPr>
          <w:p w14:paraId="142E066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1890" w:type="dxa"/>
            <w:vAlign w:val="center"/>
          </w:tcPr>
          <w:p w14:paraId="4BA01F6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4BA0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continue"/>
          </w:tcPr>
          <w:p w14:paraId="4BA01F6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vMerge w:val="continue"/>
          </w:tcPr>
          <w:p w14:paraId="4BA01F7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  <w:vMerge w:val="continue"/>
          </w:tcPr>
          <w:p w14:paraId="4BA01F7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7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2021 2022</w:t>
            </w:r>
          </w:p>
        </w:tc>
        <w:tc>
          <w:tcPr>
            <w:tcW w:w="720" w:type="dxa"/>
          </w:tcPr>
          <w:p w14:paraId="4BA01F7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2022 2023</w:t>
            </w:r>
          </w:p>
        </w:tc>
        <w:tc>
          <w:tcPr>
            <w:tcW w:w="720" w:type="dxa"/>
          </w:tcPr>
          <w:p w14:paraId="4BA01F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2023 2024</w:t>
            </w:r>
          </w:p>
        </w:tc>
        <w:tc>
          <w:tcPr>
            <w:tcW w:w="720" w:type="dxa"/>
          </w:tcPr>
          <w:p w14:paraId="4BA01F7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2024 2025</w:t>
            </w:r>
          </w:p>
        </w:tc>
        <w:tc>
          <w:tcPr>
            <w:tcW w:w="720" w:type="dxa"/>
          </w:tcPr>
          <w:p w14:paraId="4BA01F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2025 2026</w:t>
            </w:r>
          </w:p>
        </w:tc>
        <w:tc>
          <w:tcPr>
            <w:tcW w:w="810" w:type="dxa"/>
          </w:tcPr>
          <w:p w14:paraId="4BA01F7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2026 2027</w:t>
            </w:r>
          </w:p>
        </w:tc>
        <w:tc>
          <w:tcPr>
            <w:tcW w:w="810" w:type="dxa"/>
          </w:tcPr>
          <w:p w14:paraId="7F75698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2027 2028</w:t>
            </w:r>
          </w:p>
        </w:tc>
        <w:tc>
          <w:tcPr>
            <w:tcW w:w="1890" w:type="dxa"/>
          </w:tcPr>
          <w:p w14:paraId="4BA01F7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4BA01F7A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ისტ-ის გამოყენება სასწავლო მიზნების მისაღწევად</w:t>
            </w:r>
          </w:p>
        </w:tc>
        <w:tc>
          <w:tcPr>
            <w:tcW w:w="3420" w:type="dxa"/>
          </w:tcPr>
          <w:p w14:paraId="4BA01F7B">
            <w:pPr>
              <w:spacing w:before="100" w:beforeAutospacing="1" w:after="100" w:afterAutospacing="1" w:line="240" w:lineRule="auto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1. ტექნოლოგიების მიზნობრივად სარგებლობის, საჭიროებების დადგენის მიზნით კვლევის ჩატარება როგორც დისტანციური სწავლების ასევე პირისპირ სწავლების რეჟიმის დროს მოსწავლეებში, მასწავლებლებში, მშობლებსა და სასკოლო თემის სხვა წარმომადგენლებს შორის</w:t>
            </w:r>
          </w:p>
        </w:tc>
        <w:tc>
          <w:tcPr>
            <w:tcW w:w="2250" w:type="dxa"/>
          </w:tcPr>
          <w:p w14:paraId="4BA01F7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 კვლევის მასალები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F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7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7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1F8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7223714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1F8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4BA01F85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1F86">
            <w:pPr>
              <w:spacing w:before="100" w:beforeAutospacing="1" w:after="100" w:afterAutospacing="1" w:line="240" w:lineRule="auto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 კვლევის ანალიზის საფუძველზე სხვადასხვა  ღონისძიებების დაგეგმვა;</w:t>
            </w:r>
          </w:p>
        </w:tc>
        <w:tc>
          <w:tcPr>
            <w:tcW w:w="2250" w:type="dxa"/>
          </w:tcPr>
          <w:p w14:paraId="4BA01F8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შვიდწლიანი და ერთწლიანი სამოქმედო გეგმებში ასახვა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F8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8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8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8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8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1F8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158B977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1F8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ისტმენეჯერი </w:t>
            </w:r>
          </w:p>
        </w:tc>
      </w:tr>
      <w:tr w14:paraId="4BA0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restart"/>
          </w:tcPr>
          <w:p w14:paraId="4BA01F9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1F91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 xml:space="preserve">3. ერთიანი საინფორმაციო-საკომუნიკაციო სივრცის განვითარება(საკლასო ოთახების ჩართვა ერთიან სასკოლო საკომუნიკაციო ქსელში) </w:t>
            </w: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>;</w:t>
            </w:r>
          </w:p>
        </w:tc>
        <w:tc>
          <w:tcPr>
            <w:tcW w:w="2250" w:type="dxa"/>
            <w:vMerge w:val="restart"/>
          </w:tcPr>
          <w:p w14:paraId="4BA01F9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F9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1F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შესაბამისი ინფრასტრუქტურა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F9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9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9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F9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/>
          </w:tcPr>
          <w:p w14:paraId="4BA01F9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FFFFFF"/>
          </w:tcPr>
          <w:p w14:paraId="4BA01F9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3FE31A2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Merge w:val="restart"/>
          </w:tcPr>
          <w:p w14:paraId="4BA01F9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14:paraId="4BA01F9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continue"/>
          </w:tcPr>
          <w:p w14:paraId="4BA01F9E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1F9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4.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Wifi ქსელის მონტაჟი</w:t>
            </w: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 xml:space="preserve"> სკოლაში;</w:t>
            </w:r>
          </w:p>
        </w:tc>
        <w:tc>
          <w:tcPr>
            <w:tcW w:w="2250" w:type="dxa"/>
            <w:vMerge w:val="continue"/>
          </w:tcPr>
          <w:p w14:paraId="4BA01FA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A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A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A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A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4BA01FA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5DB65B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Merge w:val="continue"/>
          </w:tcPr>
          <w:p w14:paraId="4BA01FA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continue"/>
          </w:tcPr>
          <w:p w14:paraId="4BA01FA9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1FA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5.ინტერნეტის სიჩქარის გაზრდა სკოლაში;</w:t>
            </w:r>
          </w:p>
        </w:tc>
        <w:tc>
          <w:tcPr>
            <w:tcW w:w="2250" w:type="dxa"/>
            <w:vMerge w:val="continue"/>
          </w:tcPr>
          <w:p w14:paraId="4BA01FA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A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A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A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B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4BA01FB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7173DDF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Merge w:val="continue"/>
          </w:tcPr>
          <w:p w14:paraId="4BA01F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continue"/>
          </w:tcPr>
          <w:p w14:paraId="4BA01FB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1F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 xml:space="preserve">6.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საბუნებისმეტყველო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მეცნიერებების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>სასწავლო პროცესის გაუმჯობესების მიზნით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ვირტუალური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ლაბორატორიების</w:t>
            </w: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აქტიურად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გამოყენებ</w:t>
            </w: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ის ხელშეწყობა;</w:t>
            </w:r>
          </w:p>
        </w:tc>
        <w:tc>
          <w:tcPr>
            <w:tcW w:w="2250" w:type="dxa"/>
          </w:tcPr>
          <w:p w14:paraId="4BA01FB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კომპიუტერული ლაბორატორიების დატვირთვის გრაფიკი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FB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B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B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B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1F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3379ED4D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4BA01FB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continue"/>
          </w:tcPr>
          <w:p w14:paraId="4BA01FB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1FC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7.სკოლი ვებგვერდის მუდმივად განახლებად რეჟიმში მუშაობის უზრუნველყოფა</w:t>
            </w:r>
          </w:p>
        </w:tc>
        <w:tc>
          <w:tcPr>
            <w:tcW w:w="2250" w:type="dxa"/>
          </w:tcPr>
          <w:p w14:paraId="4BA01FC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ვებგვერდი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FC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C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C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1FC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1B68AC6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1FC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ადმინისტრაცია,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continue"/>
          </w:tcPr>
          <w:p w14:paraId="4BA01FCA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1FC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</w:tcPr>
          <w:p w14:paraId="4BA01FC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C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FC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FC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FD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D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4BA01FD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51727D8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1FD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4BA0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continue"/>
          </w:tcPr>
          <w:p w14:paraId="4BA01FD5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1FD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8. სოციალურ ქსელებში სკოლის </w:t>
            </w:r>
            <w:r>
              <w:rPr>
                <w:rFonts w:ascii="Sylfaen" w:hAnsi="Sylfaen"/>
                <w:sz w:val="20"/>
                <w:szCs w:val="20"/>
              </w:rPr>
              <w:t>facebook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-ზე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ადმინისტრირება;</w:t>
            </w:r>
          </w:p>
        </w:tc>
        <w:tc>
          <w:tcPr>
            <w:tcW w:w="2250" w:type="dxa"/>
          </w:tcPr>
          <w:p w14:paraId="4BA01FD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სკოლის აქტივობის ამასახველი მასალები სკოლის </w:t>
            </w:r>
            <w:r>
              <w:rPr>
                <w:rFonts w:ascii="Sylfaen" w:hAnsi="Sylfaen"/>
                <w:sz w:val="20"/>
                <w:szCs w:val="20"/>
              </w:rPr>
              <w:t>facebook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-ზე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FFFFFF" w:themeFill="background1"/>
          </w:tcPr>
          <w:p w14:paraId="4BA01FD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FD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D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D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D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1FD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7E2F5A5C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4BA01FD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Merge w:val="continue"/>
          </w:tcPr>
          <w:p w14:paraId="4BA01FE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1F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9. სასკოლო ბიბლიოთეკ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ების ელ. მომსახურების სერვისის საიტზე (</w:t>
            </w:r>
            <w:r>
              <w:rPr>
                <w:rFonts w:ascii="Sylfaen" w:hAnsi="Sylfaen"/>
                <w:sz w:val="20"/>
                <w:szCs w:val="20"/>
              </w:rPr>
              <w:t>opebbiblio)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გაწევრიანება/შეძენა და სკოლის ბიბლიოთეკის წიგნადი ფონდის შესახებ ინფორმაციის განთავსება</w:t>
            </w:r>
          </w:p>
        </w:tc>
        <w:tc>
          <w:tcPr>
            <w:tcW w:w="2250" w:type="dxa"/>
          </w:tcPr>
          <w:p w14:paraId="4BA01FE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სასკოლო ბიბლიოთეკ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ების ელ. მომსახურების სერვისის შეძენა 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FE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E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E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E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E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4BA01FE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5B61DF7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1FE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ბიბლიოთეკარი,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4BA01FEB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1F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</w:tcPr>
          <w:p w14:paraId="4BA01FE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1F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E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F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1FF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BA01FF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601F99F8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4BA01FF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4BA0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4BA01FF6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1FF7">
            <w:pPr>
              <w:spacing w:after="0" w:line="240" w:lineRule="auto"/>
              <w:ind w:left="-18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10.წარმატებული მოსწავლეებისათვის საჩუქრების გადაცემა   </w:t>
            </w:r>
          </w:p>
        </w:tc>
        <w:tc>
          <w:tcPr>
            <w:tcW w:w="2250" w:type="dxa"/>
          </w:tcPr>
          <w:p w14:paraId="4BA01FF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ვებგვერდი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1FF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F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F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F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1FF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1FF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192F6EA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1FF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ადმინისტრაცია</w:t>
            </w:r>
          </w:p>
        </w:tc>
      </w:tr>
      <w:tr w14:paraId="4BA0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4BA02001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0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 ისტ-ის და სკოლის კომპიუტერიზაციის განვითარების შეფასება და მონიტორინგი.</w:t>
            </w:r>
          </w:p>
        </w:tc>
        <w:tc>
          <w:tcPr>
            <w:tcW w:w="2250" w:type="dxa"/>
          </w:tcPr>
          <w:p w14:paraId="4BA0200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ანალიზი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200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0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0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0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0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200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383B12A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</w:t>
            </w:r>
          </w:p>
        </w:tc>
      </w:tr>
    </w:tbl>
    <w:p w14:paraId="4BA0200C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4BA0200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7.       </w:t>
      </w:r>
      <w:r>
        <w:rPr>
          <w:rFonts w:ascii="Sylfaen" w:hAnsi="Sylfaen"/>
          <w:b/>
          <w:sz w:val="28"/>
          <w:szCs w:val="28"/>
        </w:rPr>
        <w:t>რეკლამა-მარკეტინგი</w:t>
      </w:r>
    </w:p>
    <w:tbl>
      <w:tblPr>
        <w:tblStyle w:val="3"/>
        <w:tblW w:w="15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3420"/>
        <w:gridCol w:w="2610"/>
        <w:gridCol w:w="630"/>
        <w:gridCol w:w="630"/>
        <w:gridCol w:w="720"/>
        <w:gridCol w:w="810"/>
        <w:gridCol w:w="720"/>
        <w:gridCol w:w="630"/>
        <w:gridCol w:w="720"/>
        <w:gridCol w:w="1890"/>
      </w:tblGrid>
      <w:tr w14:paraId="4BA0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vAlign w:val="center"/>
          </w:tcPr>
          <w:p w14:paraId="4BA0200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731520</wp:posOffset>
                      </wp:positionV>
                      <wp:extent cx="1533525" cy="2458085"/>
                      <wp:effectExtent l="7620" t="10795" r="11430" b="7620"/>
                      <wp:wrapNone/>
                      <wp:docPr id="2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458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BA021EE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სკოლის ცნობადობის გაზრდა, საინტერესო, ეფექტიანი გამოცდილების მიღება და გაზიარება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6" o:spid="_x0000_s1026" o:spt="202" type="#_x0000_t202" style="position:absolute;left:0pt;margin-left:-4.85pt;margin-top:57.6pt;height:193.55pt;width:120.75pt;z-index:251664384;mso-width-relative:page;mso-height-relative:page;" fillcolor="#FFFFFF" filled="t" stroked="t" coordsize="21600,21600" o:gfxdata="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4qE0dkAAAAKAQAADwAAAAAAAAABACAAAAAiAAAAZHJzL2Rvd25yZXYueG1s&#10;UEsBAhQAFAAAAAgAh07iQA5VtgwwAgAAiAQAAA4AAAAAAAAAAQAgAAAAKAEAAGRycy9lMm9Eb2Mu&#10;eG1sUEsFBgAAAAAGAAYAWQEAAMo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A021EE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სკოლის ცნობადობის გაზრდა, საინტერესო, ეფექტიანი გამოცდილების მიღება და გაზიარება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მიზანი</w:t>
            </w:r>
          </w:p>
        </w:tc>
        <w:tc>
          <w:tcPr>
            <w:tcW w:w="3420" w:type="dxa"/>
            <w:vMerge w:val="restart"/>
            <w:vAlign w:val="center"/>
          </w:tcPr>
          <w:p w14:paraId="4BA0200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2610" w:type="dxa"/>
            <w:vMerge w:val="restart"/>
            <w:vAlign w:val="center"/>
          </w:tcPr>
          <w:p w14:paraId="4BA0201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4860" w:type="dxa"/>
            <w:gridSpan w:val="7"/>
            <w:vAlign w:val="center"/>
          </w:tcPr>
          <w:p w14:paraId="4299D28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1890" w:type="dxa"/>
            <w:vMerge w:val="restart"/>
            <w:vAlign w:val="center"/>
          </w:tcPr>
          <w:p w14:paraId="4BA0201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4BA0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201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vMerge w:val="continue"/>
          </w:tcPr>
          <w:p w14:paraId="4BA0201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vMerge w:val="continue"/>
          </w:tcPr>
          <w:p w14:paraId="4BA0201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4BA020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2021 2022</w:t>
            </w:r>
          </w:p>
        </w:tc>
        <w:tc>
          <w:tcPr>
            <w:tcW w:w="630" w:type="dxa"/>
          </w:tcPr>
          <w:p w14:paraId="4BA0201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2022 2023</w:t>
            </w:r>
          </w:p>
        </w:tc>
        <w:tc>
          <w:tcPr>
            <w:tcW w:w="720" w:type="dxa"/>
          </w:tcPr>
          <w:p w14:paraId="4BA0201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2023 2024</w:t>
            </w:r>
          </w:p>
        </w:tc>
        <w:tc>
          <w:tcPr>
            <w:tcW w:w="810" w:type="dxa"/>
          </w:tcPr>
          <w:p w14:paraId="4BA020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2024 2025</w:t>
            </w:r>
          </w:p>
        </w:tc>
        <w:tc>
          <w:tcPr>
            <w:tcW w:w="720" w:type="dxa"/>
          </w:tcPr>
          <w:p w14:paraId="4BA0201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2025 2026</w:t>
            </w:r>
          </w:p>
        </w:tc>
        <w:tc>
          <w:tcPr>
            <w:tcW w:w="630" w:type="dxa"/>
          </w:tcPr>
          <w:p w14:paraId="4BA020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2026 2027</w:t>
            </w:r>
          </w:p>
        </w:tc>
        <w:tc>
          <w:tcPr>
            <w:tcW w:w="720" w:type="dxa"/>
          </w:tcPr>
          <w:p w14:paraId="4DDAE3B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2027 2028</w:t>
            </w:r>
          </w:p>
        </w:tc>
        <w:tc>
          <w:tcPr>
            <w:tcW w:w="1890" w:type="dxa"/>
            <w:vMerge w:val="continue"/>
          </w:tcPr>
          <w:p w14:paraId="4BA0201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</w:tcPr>
          <w:p w14:paraId="5132547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7.1 სარეკლამო საქმიანობის </w:t>
            </w:r>
          </w:p>
          <w:p w14:paraId="4BA0201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წარმართვის უზრუნველყოფა </w:t>
            </w:r>
          </w:p>
          <w:p w14:paraId="4BA0202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21">
            <w:pPr>
              <w:spacing w:after="0" w:line="240" w:lineRule="auto"/>
              <w:rPr>
                <w:rFonts w:hint="eastAsia" w:ascii="AcadNusx" w:hAnsi="AcadNusx"/>
                <w:sz w:val="20"/>
                <w:szCs w:val="20"/>
                <w:lang w:val="de-D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1.ამ მიმართულებით საჭიროებების კვლევის ჩატარება მოსწავლეებში, მასწავლებლებში, მშობლებსა და სასკოლო თემის სხვა წარმომადგენლებს შორის;</w:t>
            </w:r>
          </w:p>
        </w:tc>
        <w:tc>
          <w:tcPr>
            <w:tcW w:w="2610" w:type="dxa"/>
          </w:tcPr>
          <w:p w14:paraId="4BA020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შიდა შეფასების პორტფოლიო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4BA0202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2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2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202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2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2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0939982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Merge w:val="restart"/>
          </w:tcPr>
          <w:p w14:paraId="4BA0202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202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  <w:tr w14:paraId="4BA0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202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2D">
            <w:pPr>
              <w:spacing w:before="100" w:beforeAutospacing="1" w:after="100" w:afterAutospacing="1" w:line="240" w:lineRule="auto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 კვლევის ანალიზის საფუძველზე სხვადასხვა  ღონისძიებების დაგეგმვა;</w:t>
            </w:r>
          </w:p>
        </w:tc>
        <w:tc>
          <w:tcPr>
            <w:tcW w:w="2610" w:type="dxa"/>
          </w:tcPr>
          <w:p w14:paraId="4BA0202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ვებგვერდი</w:t>
            </w:r>
          </w:p>
          <w:p w14:paraId="4BA0202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203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4BA0203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3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203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3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3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146826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Merge w:val="continue"/>
          </w:tcPr>
          <w:p w14:paraId="4BA0203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203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3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 კონკურსი კლასის ლოგოსა და სლოგანზე</w:t>
            </w:r>
          </w:p>
        </w:tc>
        <w:tc>
          <w:tcPr>
            <w:tcW w:w="2610" w:type="dxa"/>
          </w:tcPr>
          <w:p w14:paraId="4BA0203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აქტივობის ამსახველი მასალა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4BA0203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BA0203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203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4BA020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204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4BA0204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0B08F76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204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45">
            <w:pPr>
              <w:spacing w:before="100" w:beforeAutospacing="1" w:after="100" w:afterAutospacing="1" w:line="240" w:lineRule="auto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4.მიზნობრივი ბუკლეტების მომზადება და საინფორმაციო სივრცეში (სტენდი, ვებგვერდი და სხვა) განთავსება;</w:t>
            </w:r>
          </w:p>
        </w:tc>
        <w:tc>
          <w:tcPr>
            <w:tcW w:w="2610" w:type="dxa"/>
          </w:tcPr>
          <w:p w14:paraId="4BA0204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სტენდი, ბუკლეტი, ვებგვერდი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4BA0204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A0204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4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4BA020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204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4BA0204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3A977F8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4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204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5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>5.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მედია სივრცისათვის სხვადასხვა ტიპის  საინფორმაციო რეკლამის მომზადება და გავრცელება.</w:t>
            </w:r>
          </w:p>
        </w:tc>
        <w:tc>
          <w:tcPr>
            <w:tcW w:w="2610" w:type="dxa"/>
          </w:tcPr>
          <w:p w14:paraId="4BA0205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ვებგვერდი</w:t>
            </w:r>
          </w:p>
        </w:tc>
        <w:tc>
          <w:tcPr>
            <w:tcW w:w="630" w:type="dxa"/>
          </w:tcPr>
          <w:p w14:paraId="4BA0205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5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5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205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5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5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25C445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5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205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205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დირექცია, 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205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5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6.ბეჭდვითი და ელექტრონული გამოცემები</w:t>
            </w:r>
          </w:p>
        </w:tc>
        <w:tc>
          <w:tcPr>
            <w:tcW w:w="2610" w:type="dxa"/>
          </w:tcPr>
          <w:p w14:paraId="4BA0205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ვებ-გვერდი</w:t>
            </w:r>
          </w:p>
        </w:tc>
        <w:tc>
          <w:tcPr>
            <w:tcW w:w="630" w:type="dxa"/>
          </w:tcPr>
          <w:p w14:paraId="4BA0205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A020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206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6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6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6AFA521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Merge w:val="restart"/>
          </w:tcPr>
          <w:p w14:paraId="4BA0206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206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 xml:space="preserve">მენეჯერი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ბიბლიოთეკარი</w:t>
            </w:r>
          </w:p>
        </w:tc>
      </w:tr>
      <w:tr w14:paraId="4BA0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206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69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 მოსწავლეთა (მათ შორის ხელნაწერი) ჟურნალების/გაზეთის  გამოცემა</w:t>
            </w:r>
          </w:p>
        </w:tc>
        <w:tc>
          <w:tcPr>
            <w:tcW w:w="2610" w:type="dxa"/>
          </w:tcPr>
          <w:p w14:paraId="4BA0206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გაზეთი</w:t>
            </w:r>
          </w:p>
          <w:p w14:paraId="4BA0206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ჟურნალი</w:t>
            </w:r>
          </w:p>
        </w:tc>
        <w:tc>
          <w:tcPr>
            <w:tcW w:w="630" w:type="dxa"/>
            <w:shd w:val="clear" w:color="auto" w:fill="FFFFFF" w:themeFill="background1"/>
          </w:tcPr>
          <w:p w14:paraId="4BA0206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A0206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206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7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7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0FE65EC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Merge w:val="continue"/>
          </w:tcPr>
          <w:p w14:paraId="4BA0207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20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75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</w:tcPr>
          <w:p w14:paraId="4BA02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A0207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A0207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207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4BA0207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207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4BA0207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3330D7F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Merge w:val="continue"/>
          </w:tcPr>
          <w:p w14:paraId="4BA020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207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80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 საკითხავი წიგნების თავისუფალი  სივრცის  მოწყობა;</w:t>
            </w:r>
          </w:p>
        </w:tc>
        <w:tc>
          <w:tcPr>
            <w:tcW w:w="2610" w:type="dxa"/>
          </w:tcPr>
          <w:p w14:paraId="4BA020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დერეფნებში თაროებზე განთავსებული მხატვრული ლიტერატურა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4BA0208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8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8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4BA0208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208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4BA0208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2250527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8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ადმინისტრაცია</w:t>
            </w:r>
          </w:p>
        </w:tc>
      </w:tr>
      <w:tr w14:paraId="4BA0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208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8B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Sylfaen"/>
                <w:color w:val="666666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10.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იდეების და  შემოთავაზების ყუთი;</w:t>
            </w:r>
          </w:p>
        </w:tc>
        <w:tc>
          <w:tcPr>
            <w:tcW w:w="2610" w:type="dxa"/>
          </w:tcPr>
          <w:p w14:paraId="4BA0208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იდეების ყუთი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4BA0208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8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8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4BA0209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209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4BA0209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7B29C7C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9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მოსწავლეთა კლუბი</w:t>
            </w:r>
          </w:p>
        </w:tc>
      </w:tr>
      <w:tr w14:paraId="4BA0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209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96">
            <w:pPr>
              <w:spacing w:before="100" w:beforeAutospacing="1" w:after="100" w:afterAutospacing="1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 .გაწეული საქმიანობის შესახებ ინფორმაციის მიწოდების მიზნით მშობლებთან სისტემატიური შეხვედრების ორგანიზება;</w:t>
            </w:r>
          </w:p>
        </w:tc>
        <w:tc>
          <w:tcPr>
            <w:tcW w:w="2610" w:type="dxa"/>
          </w:tcPr>
          <w:p w14:paraId="4BA0209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ვებგვერდი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4BA0209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9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9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209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9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72FE477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9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ადმინისტრაცია, კათედრები</w:t>
            </w:r>
          </w:p>
        </w:tc>
      </w:tr>
      <w:tr w14:paraId="4BA0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BA020A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</w:tcPr>
          <w:p w14:paraId="4BA020A1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 .სარეკლამო-მარკეტინგული სტრატეგიების მონიტორინგი და შეფასება</w:t>
            </w:r>
          </w:p>
        </w:tc>
        <w:tc>
          <w:tcPr>
            <w:tcW w:w="2610" w:type="dxa"/>
          </w:tcPr>
          <w:p w14:paraId="4BA020A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შიდა შეფასების პორტფოლიო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4BA020A3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A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A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shd w:val="clear" w:color="auto" w:fill="B8CCE4" w:themeFill="accent1" w:themeFillTint="66"/>
          </w:tcPr>
          <w:p w14:paraId="4BA020A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A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4BA020A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6C28872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A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მენეჯერი</w:t>
            </w:r>
          </w:p>
        </w:tc>
      </w:tr>
    </w:tbl>
    <w:p w14:paraId="4BA020AB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4BA020AC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4BA020AD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4BA020B5">
      <w:pPr>
        <w:tabs>
          <w:tab w:val="center" w:pos="7520"/>
        </w:tabs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8. სკოლის</w:t>
      </w:r>
      <w:r>
        <w:rPr>
          <w:rFonts w:ascii="Sylfaen" w:hAnsi="Sylfaen"/>
          <w:b/>
          <w:sz w:val="28"/>
          <w:szCs w:val="28"/>
          <w:lang w:val="ka-GE"/>
        </w:rPr>
        <w:t xml:space="preserve"> ინფრასტრუქტურის განვითარება</w:t>
      </w:r>
    </w:p>
    <w:tbl>
      <w:tblPr>
        <w:tblStyle w:val="3"/>
        <w:tblW w:w="15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706"/>
        <w:gridCol w:w="1714"/>
        <w:gridCol w:w="2520"/>
        <w:gridCol w:w="720"/>
        <w:gridCol w:w="720"/>
        <w:gridCol w:w="720"/>
        <w:gridCol w:w="720"/>
        <w:gridCol w:w="720"/>
        <w:gridCol w:w="720"/>
        <w:gridCol w:w="630"/>
        <w:gridCol w:w="1890"/>
        <w:gridCol w:w="270"/>
      </w:tblGrid>
      <w:tr w14:paraId="4BA0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</w:trPr>
        <w:tc>
          <w:tcPr>
            <w:tcW w:w="2088" w:type="dxa"/>
            <w:vMerge w:val="restart"/>
            <w:vAlign w:val="center"/>
          </w:tcPr>
          <w:p w14:paraId="4BA020B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მიზანი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14:paraId="4BA020B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2520" w:type="dxa"/>
            <w:vMerge w:val="restart"/>
            <w:vAlign w:val="center"/>
          </w:tcPr>
          <w:p w14:paraId="4BA020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4950" w:type="dxa"/>
            <w:gridSpan w:val="7"/>
            <w:vAlign w:val="center"/>
          </w:tcPr>
          <w:p w14:paraId="0AEE295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ვადები</w:t>
            </w:r>
          </w:p>
        </w:tc>
        <w:tc>
          <w:tcPr>
            <w:tcW w:w="1890" w:type="dxa"/>
            <w:vMerge w:val="restart"/>
            <w:vAlign w:val="center"/>
          </w:tcPr>
          <w:p w14:paraId="4BA020B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პირები</w:t>
            </w:r>
          </w:p>
        </w:tc>
      </w:tr>
      <w:tr w14:paraId="4BA0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</w:trPr>
        <w:tc>
          <w:tcPr>
            <w:tcW w:w="2088" w:type="dxa"/>
            <w:vMerge w:val="continue"/>
          </w:tcPr>
          <w:p w14:paraId="4BA02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  <w:vMerge w:val="continue"/>
          </w:tcPr>
          <w:p w14:paraId="4BA020B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  <w:vMerge w:val="continue"/>
          </w:tcPr>
          <w:p w14:paraId="4BA020B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20B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2021 2022</w:t>
            </w:r>
          </w:p>
        </w:tc>
        <w:tc>
          <w:tcPr>
            <w:tcW w:w="720" w:type="dxa"/>
          </w:tcPr>
          <w:p w14:paraId="4BA020C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2022 2023</w:t>
            </w:r>
          </w:p>
        </w:tc>
        <w:tc>
          <w:tcPr>
            <w:tcW w:w="720" w:type="dxa"/>
          </w:tcPr>
          <w:p w14:paraId="4BA020C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2023 2024</w:t>
            </w:r>
          </w:p>
        </w:tc>
        <w:tc>
          <w:tcPr>
            <w:tcW w:w="720" w:type="dxa"/>
          </w:tcPr>
          <w:p w14:paraId="4BA020C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2024 2025</w:t>
            </w:r>
          </w:p>
        </w:tc>
        <w:tc>
          <w:tcPr>
            <w:tcW w:w="720" w:type="dxa"/>
          </w:tcPr>
          <w:p w14:paraId="4BA020C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2025 2026</w:t>
            </w:r>
          </w:p>
        </w:tc>
        <w:tc>
          <w:tcPr>
            <w:tcW w:w="720" w:type="dxa"/>
          </w:tcPr>
          <w:p w14:paraId="4BA020C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2026 2027</w:t>
            </w:r>
          </w:p>
        </w:tc>
        <w:tc>
          <w:tcPr>
            <w:tcW w:w="630" w:type="dxa"/>
          </w:tcPr>
          <w:p w14:paraId="5CF0D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2027 2028</w:t>
            </w:r>
          </w:p>
        </w:tc>
        <w:tc>
          <w:tcPr>
            <w:tcW w:w="1890" w:type="dxa"/>
            <w:vMerge w:val="continue"/>
          </w:tcPr>
          <w:p w14:paraId="4BA020C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</w:trPr>
        <w:tc>
          <w:tcPr>
            <w:tcW w:w="2088" w:type="dxa"/>
            <w:vMerge w:val="restart"/>
          </w:tcPr>
          <w:p w14:paraId="4BA020C7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შენობის ინფრასტრუქტურის მოწესრიგება</w:t>
            </w:r>
          </w:p>
        </w:tc>
        <w:tc>
          <w:tcPr>
            <w:tcW w:w="3420" w:type="dxa"/>
            <w:gridSpan w:val="2"/>
          </w:tcPr>
          <w:p w14:paraId="4BA020C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ru-RU"/>
              </w:rPr>
              <w:t xml:space="preserve">1.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მოსწავლის ინდივიდუალურ საჭიროებებზე მორგებული მერხების ხარისხი,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სველი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წერტილები</w:t>
            </w:r>
            <w:r>
              <w:rPr>
                <w:rFonts w:ascii="Sylfaen" w:hAnsi="Sylfaen"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საკლასო ოთახებში </w:t>
            </w:r>
            <w:r>
              <w:rPr>
                <w:rFonts w:ascii="Sylfaen" w:hAnsi="Sylfaen" w:cs="Sylfaen"/>
                <w:sz w:val="20"/>
                <w:szCs w:val="20"/>
              </w:rPr>
              <w:t>ბუნებრივი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განათებ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გათბობის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>
              <w:rPr>
                <w:rFonts w:ascii="Sylfaen" w:hAnsi="Sylfaen"/>
                <w:sz w:val="20"/>
                <w:szCs w:val="20"/>
              </w:rPr>
              <w:t xml:space="preserve">; </w:t>
            </w:r>
          </w:p>
        </w:tc>
        <w:tc>
          <w:tcPr>
            <w:tcW w:w="2520" w:type="dxa"/>
          </w:tcPr>
          <w:p w14:paraId="4BA020C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ვიზუალური დათვალიერება</w:t>
            </w:r>
          </w:p>
        </w:tc>
        <w:tc>
          <w:tcPr>
            <w:tcW w:w="720" w:type="dxa"/>
            <w:shd w:val="clear" w:color="auto" w:fill="FFFFFF" w:themeFill="background1"/>
          </w:tcPr>
          <w:p w14:paraId="4BA020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C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CC">
            <w:pPr>
              <w:rPr>
                <w:color w:val="92D050"/>
                <w:sz w:val="20"/>
                <w:szCs w:val="20"/>
                <w:highlight w:val="darkGreen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CD">
            <w:pPr>
              <w:rPr>
                <w:color w:val="92D050"/>
                <w:sz w:val="20"/>
                <w:szCs w:val="20"/>
                <w:highlight w:val="darkGreen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C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C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5ABEA6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D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  <w:p w14:paraId="4BA020D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620" w:hRule="atLeast"/>
        </w:trPr>
        <w:tc>
          <w:tcPr>
            <w:tcW w:w="2088" w:type="dxa"/>
            <w:vMerge w:val="continue"/>
          </w:tcPr>
          <w:p w14:paraId="4BA020D3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BA020D4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r>
              <w:rPr>
                <w:rFonts w:ascii="Sylfaen" w:hAnsi="Sylfaen" w:cs="Sylfaen"/>
                <w:sz w:val="20"/>
                <w:szCs w:val="20"/>
              </w:rPr>
              <w:t>სპეციალური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საჭიროებების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მქონე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მოსწავლეთათვის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გარემოს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ადაპტირება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</w:p>
        </w:tc>
        <w:tc>
          <w:tcPr>
            <w:tcW w:w="2520" w:type="dxa"/>
          </w:tcPr>
          <w:p w14:paraId="4BA020D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ვიზუალური დათვალიერება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20D6">
            <w:pPr>
              <w:spacing w:after="0" w:line="240" w:lineRule="auto"/>
              <w:rPr>
                <w:rFonts w:ascii="Sylfaen" w:hAnsi="Sylfaen"/>
                <w:color w:val="9BBB59" w:themeColor="accent3"/>
                <w:sz w:val="20"/>
                <w:szCs w:val="20"/>
                <w:lang w:val="ka-GE"/>
                <w14:textFill>
                  <w14:solidFill>
                    <w14:schemeClr w14:val="accent3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D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D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D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D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D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3D46AC7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D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4BA0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620" w:hRule="atLeast"/>
        </w:trPr>
        <w:tc>
          <w:tcPr>
            <w:tcW w:w="2088" w:type="dxa"/>
            <w:vMerge w:val="continue"/>
          </w:tcPr>
          <w:p w14:paraId="4BA020DE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1B453BB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  <w:p w14:paraId="4BA020D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3.სასკოლო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სასწავლო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გეგმით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დასახული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მიზნების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განხორციელებისათვის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აუცილებელი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მუდმივი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ინტერნეტით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უზრუნველყოფილი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საინფორმაციო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საკომუნიკაციო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ტექნოლოგიების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განახლება</w:t>
            </w:r>
            <w:r>
              <w:rPr>
                <w:rFonts w:ascii="Sylfaen" w:hAnsi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განვითარება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4BA020E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ვიზუალური დათვალიერება, ანგარიშფაქტურები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20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E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E3">
            <w:pPr>
              <w:spacing w:after="0" w:line="240" w:lineRule="auto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E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E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E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5BD25F1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E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</w:tr>
      <w:tr w14:paraId="4BA0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</w:trPr>
        <w:tc>
          <w:tcPr>
            <w:tcW w:w="2088" w:type="dxa"/>
            <w:vMerge w:val="continue"/>
          </w:tcPr>
          <w:p w14:paraId="4BA020E9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0E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 საბუნებისმეტყველო მეცნიერებების ლაბორატორიის მოწყობა</w:t>
            </w:r>
          </w:p>
        </w:tc>
        <w:tc>
          <w:tcPr>
            <w:tcW w:w="2520" w:type="dxa"/>
          </w:tcPr>
          <w:p w14:paraId="4BA020E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ვიზუალური დათვალიერება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20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E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E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20F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20F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323362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F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</w:t>
            </w:r>
          </w:p>
          <w:p w14:paraId="4BA020F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პედაგოგები </w:t>
            </w:r>
          </w:p>
        </w:tc>
      </w:tr>
      <w:tr w14:paraId="4BA0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</w:trPr>
        <w:tc>
          <w:tcPr>
            <w:tcW w:w="2088" w:type="dxa"/>
            <w:vMerge w:val="continue"/>
          </w:tcPr>
          <w:p w14:paraId="4BA020F5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0F6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5. ბიბლიოთეკის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ინფრასტრუქტურის განვითარება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;</w:t>
            </w:r>
          </w:p>
        </w:tc>
        <w:tc>
          <w:tcPr>
            <w:tcW w:w="2520" w:type="dxa"/>
          </w:tcPr>
          <w:p w14:paraId="4BA020F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20F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F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0F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F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F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0F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1CF4594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0F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  <w:p w14:paraId="4BA020F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ბიბლიოთეკარი</w:t>
            </w:r>
          </w:p>
        </w:tc>
      </w:tr>
      <w:tr w14:paraId="4BA0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</w:trPr>
        <w:tc>
          <w:tcPr>
            <w:tcW w:w="2088" w:type="dxa"/>
            <w:vMerge w:val="continue"/>
          </w:tcPr>
          <w:p w14:paraId="4BA02101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10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6. ხელოვნების სახელოსნოს მოწყობა</w:t>
            </w:r>
          </w:p>
        </w:tc>
        <w:tc>
          <w:tcPr>
            <w:tcW w:w="2520" w:type="dxa"/>
          </w:tcPr>
          <w:p w14:paraId="4BA0210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სახელოსნო</w:t>
            </w:r>
          </w:p>
        </w:tc>
        <w:tc>
          <w:tcPr>
            <w:tcW w:w="720" w:type="dxa"/>
            <w:shd w:val="clear" w:color="auto" w:fill="FFFFFF" w:themeFill="background1"/>
          </w:tcPr>
          <w:p w14:paraId="4BA02104">
            <w:pPr>
              <w:spacing w:after="0" w:line="240" w:lineRule="auto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05">
            <w:pPr>
              <w:spacing w:after="0" w:line="240" w:lineRule="auto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06">
            <w:pPr>
              <w:spacing w:after="0" w:line="240" w:lineRule="auto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07">
            <w:pPr>
              <w:spacing w:after="0" w:line="240" w:lineRule="auto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08">
            <w:pPr>
              <w:spacing w:after="0" w:line="240" w:lineRule="auto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20" w:type="dxa"/>
          </w:tcPr>
          <w:p w14:paraId="4BA0210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61B2547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10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 ხელოვნების მასწავლებელი</w:t>
            </w:r>
          </w:p>
        </w:tc>
      </w:tr>
      <w:tr w14:paraId="4BA0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</w:trPr>
        <w:tc>
          <w:tcPr>
            <w:tcW w:w="2088" w:type="dxa"/>
            <w:vMerge w:val="continue"/>
          </w:tcPr>
          <w:p w14:paraId="4BA0210C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10D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87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სპორტული  დარბაზის მოწყობა</w:t>
            </w:r>
          </w:p>
        </w:tc>
        <w:tc>
          <w:tcPr>
            <w:tcW w:w="2520" w:type="dxa"/>
          </w:tcPr>
          <w:p w14:paraId="4BA0210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0F">
            <w:pPr>
              <w:spacing w:after="0" w:line="240" w:lineRule="auto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10">
            <w:pPr>
              <w:spacing w:after="0" w:line="240" w:lineRule="auto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11">
            <w:pPr>
              <w:spacing w:after="0" w:line="240" w:lineRule="auto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12">
            <w:pPr>
              <w:spacing w:after="0" w:line="240" w:lineRule="auto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13">
            <w:pPr>
              <w:spacing w:after="0" w:line="240" w:lineRule="auto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20" w:type="dxa"/>
          </w:tcPr>
          <w:p w14:paraId="4BA0211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4399880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11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  <w:p w14:paraId="4BA0211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სპორტის მასწავლებელი, </w:t>
            </w:r>
          </w:p>
        </w:tc>
      </w:tr>
      <w:tr w14:paraId="4BA0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</w:trPr>
        <w:tc>
          <w:tcPr>
            <w:tcW w:w="2088" w:type="dxa"/>
            <w:vMerge w:val="continue"/>
          </w:tcPr>
          <w:p w14:paraId="4BA02118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11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8. სკოლის </w:t>
            </w:r>
            <w:r>
              <w:rPr>
                <w:rFonts w:ascii="Sylfaen" w:hAnsi="Sylfaen" w:cs="Sylfaen"/>
                <w:sz w:val="20"/>
                <w:szCs w:val="20"/>
              </w:rPr>
              <w:t>ვებგვერდის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პერიოდული განახლება და სოციალური ქსელის (</w:t>
            </w:r>
            <w:r>
              <w:rPr>
                <w:rFonts w:ascii="Sylfaen" w:hAnsi="Sylfaen"/>
                <w:sz w:val="20"/>
                <w:szCs w:val="20"/>
              </w:rPr>
              <w:t>Faceebook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-ი)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გვერდის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განვითარება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</w:p>
        </w:tc>
        <w:tc>
          <w:tcPr>
            <w:tcW w:w="2520" w:type="dxa"/>
          </w:tcPr>
          <w:p w14:paraId="4BA021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ვებგვერდის დათვალიერება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211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1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1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1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1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2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599DEA7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4BA0212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14:paraId="4BA021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ადმინისტრაცია, შესყიდვების მენეჯერი</w:t>
            </w:r>
          </w:p>
        </w:tc>
      </w:tr>
      <w:tr w14:paraId="4BA0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1344" w:type="dxa"/>
          <w:trHeight w:val="423" w:hRule="atLeast"/>
        </w:trPr>
        <w:tc>
          <w:tcPr>
            <w:tcW w:w="2088" w:type="dxa"/>
            <w:vMerge w:val="continue"/>
          </w:tcPr>
          <w:p w14:paraId="4BA0212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6" w:type="dxa"/>
          </w:tcPr>
          <w:p w14:paraId="48BFC1CB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14:paraId="4BA0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</w:tcPr>
          <w:p w14:paraId="4BA02126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12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4BA0212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</w:tcPr>
          <w:p w14:paraId="4BA0212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2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2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2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2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2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6C2BCA8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4BA0212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14:paraId="4BA0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</w:tcPr>
          <w:p w14:paraId="4BA02131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1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9. სასკოლო ბიბლიოთეკისთვის ახალი წიგნების და სხვა საკანცელარიო ინვენტარის შეძენა;</w:t>
            </w:r>
          </w:p>
        </w:tc>
        <w:tc>
          <w:tcPr>
            <w:tcW w:w="2520" w:type="dxa"/>
          </w:tcPr>
          <w:p w14:paraId="4BA0213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ბიბლიოთეკარის სააღრიცხვო წიგნი</w:t>
            </w:r>
          </w:p>
          <w:p w14:paraId="4BA0213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3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3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3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3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3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3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1AA9025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4BA0213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ადმინისტრაცია, ბიბლიოთეკარი</w:t>
            </w:r>
          </w:p>
        </w:tc>
      </w:tr>
      <w:tr w14:paraId="4BA0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</w:tcPr>
          <w:p w14:paraId="4BA0213D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13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10. ისტ. ლაბორატორიის მოწყობა</w:t>
            </w:r>
          </w:p>
        </w:tc>
        <w:tc>
          <w:tcPr>
            <w:tcW w:w="2520" w:type="dxa"/>
          </w:tcPr>
          <w:p w14:paraId="4BA021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  აუდიო საშუალებები</w:t>
            </w:r>
          </w:p>
        </w:tc>
        <w:tc>
          <w:tcPr>
            <w:tcW w:w="720" w:type="dxa"/>
            <w:shd w:val="clear" w:color="auto" w:fill="C6D9F0" w:themeFill="text2" w:themeFillTint="33"/>
          </w:tcPr>
          <w:p w14:paraId="4BA0214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C6D9F0" w:themeFill="text2" w:themeFillTint="33"/>
          </w:tcPr>
          <w:p w14:paraId="4BA0214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4BA021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4BA021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4BA0214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4BA0214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650FF4D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4BA0214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ადმინისტრაცია,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  <w14:textFill>
                  <w14:solidFill>
                    <w14:schemeClr w14:val="tx1"/>
                  </w14:solidFill>
                </w14:textFill>
              </w:rPr>
              <w:t>მენეჯერი</w:t>
            </w:r>
          </w:p>
        </w:tc>
      </w:tr>
      <w:tr w14:paraId="4BA0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4BA02148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14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11. კონკურსი „საუკეთესო საკლასო ოთახი“ ჩატარება</w:t>
            </w:r>
          </w:p>
        </w:tc>
        <w:tc>
          <w:tcPr>
            <w:tcW w:w="2520" w:type="dxa"/>
          </w:tcPr>
          <w:p w14:paraId="4BA0214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საკლასო ოთახები, ინფორმაცია სკოლის ვებ-გვერდზე</w:t>
            </w:r>
          </w:p>
        </w:tc>
        <w:tc>
          <w:tcPr>
            <w:tcW w:w="720" w:type="dxa"/>
            <w:shd w:val="clear" w:color="auto" w:fill="FFFFFF" w:themeFill="background1"/>
          </w:tcPr>
          <w:p w14:paraId="4BA0214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4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C6D9F0" w:themeFill="text2" w:themeFillTint="33"/>
          </w:tcPr>
          <w:p w14:paraId="4BA0214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C6D9F0" w:themeFill="text2" w:themeFillTint="33"/>
          </w:tcPr>
          <w:p w14:paraId="4BA0214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C6D9F0" w:themeFill="text2" w:themeFillTint="33"/>
          </w:tcPr>
          <w:p w14:paraId="4BA0214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C6D9F0" w:themeFill="text2" w:themeFillTint="33"/>
          </w:tcPr>
          <w:p w14:paraId="4BA021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17070A1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4BA0215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ადმინისტრაცია, კლუბი</w:t>
            </w:r>
          </w:p>
        </w:tc>
      </w:tr>
      <w:tr w14:paraId="4BA0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restart"/>
          </w:tcPr>
          <w:p w14:paraId="4BA02153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8.2.  </w:t>
            </w:r>
            <w:r>
              <w:rPr>
                <w:rFonts w:ascii="Sylfaen" w:hAnsi="Sylfaen"/>
                <w:b/>
                <w:sz w:val="20"/>
                <w:szCs w:val="20"/>
              </w:rPr>
              <w:t>ეზოს ინფრასტრუქტურის მოწესრიგება</w:t>
            </w:r>
          </w:p>
        </w:tc>
        <w:tc>
          <w:tcPr>
            <w:tcW w:w="3420" w:type="dxa"/>
            <w:gridSpan w:val="2"/>
          </w:tcPr>
          <w:p w14:paraId="4BA0215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4BA0215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5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5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5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5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5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A021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3C5D716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4BA0215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4BA0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</w:tcPr>
          <w:p w14:paraId="4BA0215E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15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 სკოლის მიმდებარე ინფრასტრუქტურის მოწყობა</w:t>
            </w:r>
          </w:p>
        </w:tc>
        <w:tc>
          <w:tcPr>
            <w:tcW w:w="2520" w:type="dxa"/>
          </w:tcPr>
          <w:p w14:paraId="4BA021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მოასფალტებული ზედაპირი ეზოში და გამწვანება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21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6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6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6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6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6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537F8C3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gridSpan w:val="2"/>
            <w:vMerge w:val="restart"/>
          </w:tcPr>
          <w:p w14:paraId="4BA0216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216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21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A0216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14:paraId="4BA0216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ადმინისტრაცია</w:t>
            </w:r>
          </w:p>
        </w:tc>
      </w:tr>
      <w:tr w14:paraId="4BA0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</w:tcPr>
          <w:p w14:paraId="4BA0216D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16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13. ეზოს მწვანე განაშენიანების მოწყობა, ახალი ნარგავების დარგვა;</w:t>
            </w:r>
          </w:p>
        </w:tc>
        <w:tc>
          <w:tcPr>
            <w:tcW w:w="2520" w:type="dxa"/>
          </w:tcPr>
          <w:p w14:paraId="4BA0216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მოწესრიგებული შიდა ეზო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217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7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7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7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7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03A6D8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gridSpan w:val="2"/>
            <w:vMerge w:val="continue"/>
          </w:tcPr>
          <w:p w14:paraId="4BA0217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4BA0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</w:tcPr>
          <w:p w14:paraId="4BA02178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17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14. ეკოლოგ/ბიოლოგთა  კლუბის მუშაობის დაგეგმვა/განხორციელება ეზოს მოწყობა/განვითარების მიზნით</w:t>
            </w:r>
          </w:p>
        </w:tc>
        <w:tc>
          <w:tcPr>
            <w:tcW w:w="2520" w:type="dxa"/>
          </w:tcPr>
          <w:p w14:paraId="4BA0217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კლუბის წევრების მიერ განხორციელებული პროექტები, სკოლის ვე-გვერდი</w:t>
            </w:r>
          </w:p>
          <w:p w14:paraId="4BA0217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ახალი ნარგავები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4BA0217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7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7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3632C58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gridSpan w:val="2"/>
            <w:vMerge w:val="continue"/>
          </w:tcPr>
          <w:p w14:paraId="4BA0218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14:paraId="4BA0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</w:tcPr>
          <w:p w14:paraId="4BA0218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20" w:type="dxa"/>
            <w:gridSpan w:val="2"/>
          </w:tcPr>
          <w:p w14:paraId="4BA0218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 სკოლის ინფრასტრუქტურის განვითარების მონიტორინგი და შეფასება</w:t>
            </w:r>
          </w:p>
        </w:tc>
        <w:tc>
          <w:tcPr>
            <w:tcW w:w="2520" w:type="dxa"/>
          </w:tcPr>
          <w:p w14:paraId="4BA0218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8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8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8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8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8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BA0218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3246E2F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4BA0218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14:paraId="4BA0218F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4BA02190">
      <w:pPr>
        <w:ind w:left="720"/>
        <w:rPr>
          <w:rFonts w:ascii="Sylfaen" w:hAnsi="Sylfaen"/>
          <w:b/>
          <w:sz w:val="8"/>
          <w:szCs w:val="8"/>
          <w:lang w:val="ka-GE"/>
        </w:rPr>
      </w:pPr>
    </w:p>
    <w:p w14:paraId="503A63CB">
      <w:pPr>
        <w:ind w:left="720"/>
        <w:rPr>
          <w:rFonts w:ascii="Sylfaen" w:hAnsi="Sylfaen"/>
          <w:b/>
          <w:sz w:val="24"/>
          <w:lang w:val="ka-GE"/>
        </w:rPr>
      </w:pPr>
    </w:p>
    <w:p w14:paraId="4BA02191">
      <w:pPr>
        <w:ind w:left="720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 xml:space="preserve">დამტკიცებულია  სკოლის  დირექტორის  მიერ: </w:t>
      </w:r>
    </w:p>
    <w:sectPr>
      <w:headerReference r:id="rId5" w:type="default"/>
      <w:footerReference r:id="rId6" w:type="default"/>
      <w:pgSz w:w="15840" w:h="12240" w:orient="landscape"/>
      <w:pgMar w:top="1008" w:right="230" w:bottom="446" w:left="28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AcadNusx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5519"/>
      <w:docPartObj>
        <w:docPartGallery w:val="autotext"/>
      </w:docPartObj>
    </w:sdtPr>
    <w:sdtContent>
      <w:p w14:paraId="4BA021AA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BA021A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021A8">
    <w:pPr>
      <w:pStyle w:val="6"/>
      <w:tabs>
        <w:tab w:val="left" w:pos="2387"/>
        <w:tab w:val="clear" w:pos="4677"/>
        <w:tab w:val="clear" w:pos="9355"/>
      </w:tabs>
      <w:jc w:val="center"/>
      <w:rPr>
        <w:rFonts w:ascii="Sylfaen" w:hAnsi="Sylfaen"/>
      </w:rPr>
    </w:pPr>
    <w:r>
      <w:rPr>
        <w:rFonts w:ascii="Sylfaen" w:hAnsi="Sylfaen"/>
      </w:rPr>
      <w:t xml:space="preserve">             </w:t>
    </w:r>
    <w:r>
      <w:rPr>
        <w:rFonts w:ascii="Sylfaen" w:hAnsi="Sylfaen"/>
        <w:lang w:val="ka-GE"/>
      </w:rPr>
      <w:t>კავკასიის ბიზნესის სკოლის სტრატეგიული განვითარების გეგმა</w:t>
    </w:r>
  </w:p>
  <w:p w14:paraId="4BA021A9">
    <w:pPr>
      <w:pStyle w:val="6"/>
      <w:tabs>
        <w:tab w:val="left" w:pos="2387"/>
        <w:tab w:val="clear" w:pos="4677"/>
        <w:tab w:val="clear" w:pos="9355"/>
      </w:tabs>
      <w:jc w:val="center"/>
      <w:rPr>
        <w:rFonts w:ascii="Sylfaen" w:hAnsi="Sylfaen"/>
        <w:lang w:val="ka-GE"/>
      </w:rPr>
    </w:pPr>
    <w:r>
      <w:rPr>
        <w:rFonts w:ascii="Sylfaen" w:hAnsi="Sylfaen"/>
        <w:lang w:val="ka-GE"/>
      </w:rPr>
      <w:t>2021-2028 წწ.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F12AB"/>
    <w:multiLevelType w:val="multilevel"/>
    <w:tmpl w:val="0E5F12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72E65"/>
    <w:multiLevelType w:val="multilevel"/>
    <w:tmpl w:val="59A72E65"/>
    <w:lvl w:ilvl="0" w:tentative="0">
      <w:start w:val="1"/>
      <w:numFmt w:val="decimal"/>
      <w:lvlText w:val="%1."/>
      <w:lvlJc w:val="left"/>
      <w:pPr>
        <w:ind w:left="1875" w:hanging="360"/>
      </w:pPr>
      <w:rPr>
        <w:rFonts w:hint="default"/>
        <w:sz w:val="32"/>
      </w:rPr>
    </w:lvl>
    <w:lvl w:ilvl="1" w:tentative="0">
      <w:start w:val="1"/>
      <w:numFmt w:val="lowerLetter"/>
      <w:lvlText w:val="%2."/>
      <w:lvlJc w:val="left"/>
      <w:pPr>
        <w:ind w:left="2595" w:hanging="360"/>
      </w:pPr>
    </w:lvl>
    <w:lvl w:ilvl="2" w:tentative="0">
      <w:start w:val="1"/>
      <w:numFmt w:val="lowerRoman"/>
      <w:lvlText w:val="%3."/>
      <w:lvlJc w:val="right"/>
      <w:pPr>
        <w:ind w:left="3315" w:hanging="180"/>
      </w:pPr>
    </w:lvl>
    <w:lvl w:ilvl="3" w:tentative="0">
      <w:start w:val="1"/>
      <w:numFmt w:val="decimal"/>
      <w:lvlText w:val="%4."/>
      <w:lvlJc w:val="left"/>
      <w:pPr>
        <w:ind w:left="4035" w:hanging="360"/>
      </w:pPr>
    </w:lvl>
    <w:lvl w:ilvl="4" w:tentative="0">
      <w:start w:val="1"/>
      <w:numFmt w:val="lowerLetter"/>
      <w:lvlText w:val="%5."/>
      <w:lvlJc w:val="left"/>
      <w:pPr>
        <w:ind w:left="4755" w:hanging="360"/>
      </w:pPr>
    </w:lvl>
    <w:lvl w:ilvl="5" w:tentative="0">
      <w:start w:val="1"/>
      <w:numFmt w:val="lowerRoman"/>
      <w:lvlText w:val="%6."/>
      <w:lvlJc w:val="right"/>
      <w:pPr>
        <w:ind w:left="5475" w:hanging="180"/>
      </w:pPr>
    </w:lvl>
    <w:lvl w:ilvl="6" w:tentative="0">
      <w:start w:val="1"/>
      <w:numFmt w:val="decimal"/>
      <w:lvlText w:val="%7."/>
      <w:lvlJc w:val="left"/>
      <w:pPr>
        <w:ind w:left="6195" w:hanging="360"/>
      </w:pPr>
    </w:lvl>
    <w:lvl w:ilvl="7" w:tentative="0">
      <w:start w:val="1"/>
      <w:numFmt w:val="lowerLetter"/>
      <w:lvlText w:val="%8."/>
      <w:lvlJc w:val="left"/>
      <w:pPr>
        <w:ind w:left="6915" w:hanging="360"/>
      </w:pPr>
    </w:lvl>
    <w:lvl w:ilvl="8" w:tentative="0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68CB7DD3"/>
    <w:multiLevelType w:val="multilevel"/>
    <w:tmpl w:val="68CB7DD3"/>
    <w:lvl w:ilvl="0" w:tentative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8F0478"/>
    <w:multiLevelType w:val="multilevel"/>
    <w:tmpl w:val="6C8F0478"/>
    <w:lvl w:ilvl="0" w:tentative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71"/>
    <w:rsid w:val="00001D88"/>
    <w:rsid w:val="00007356"/>
    <w:rsid w:val="00034C0D"/>
    <w:rsid w:val="00044B28"/>
    <w:rsid w:val="00045331"/>
    <w:rsid w:val="0006267B"/>
    <w:rsid w:val="00081430"/>
    <w:rsid w:val="00082E13"/>
    <w:rsid w:val="00084C46"/>
    <w:rsid w:val="000952AC"/>
    <w:rsid w:val="000A0A87"/>
    <w:rsid w:val="000F38BA"/>
    <w:rsid w:val="000F67B9"/>
    <w:rsid w:val="000F6960"/>
    <w:rsid w:val="00113C42"/>
    <w:rsid w:val="001209EE"/>
    <w:rsid w:val="00124277"/>
    <w:rsid w:val="0013219A"/>
    <w:rsid w:val="00133ABA"/>
    <w:rsid w:val="00134FF1"/>
    <w:rsid w:val="001409D6"/>
    <w:rsid w:val="00153F99"/>
    <w:rsid w:val="001627F1"/>
    <w:rsid w:val="00166566"/>
    <w:rsid w:val="00193389"/>
    <w:rsid w:val="00195576"/>
    <w:rsid w:val="001B5442"/>
    <w:rsid w:val="001B59F0"/>
    <w:rsid w:val="001B64A4"/>
    <w:rsid w:val="001B7351"/>
    <w:rsid w:val="001C46BE"/>
    <w:rsid w:val="001C4870"/>
    <w:rsid w:val="001E187B"/>
    <w:rsid w:val="001E7181"/>
    <w:rsid w:val="00200A83"/>
    <w:rsid w:val="00200AEF"/>
    <w:rsid w:val="00201C35"/>
    <w:rsid w:val="00213AEB"/>
    <w:rsid w:val="00222B74"/>
    <w:rsid w:val="00242B26"/>
    <w:rsid w:val="00246BF2"/>
    <w:rsid w:val="002548DA"/>
    <w:rsid w:val="00284951"/>
    <w:rsid w:val="00296701"/>
    <w:rsid w:val="002A1A8C"/>
    <w:rsid w:val="002A7061"/>
    <w:rsid w:val="002C06A9"/>
    <w:rsid w:val="002C082B"/>
    <w:rsid w:val="002C437D"/>
    <w:rsid w:val="002E1045"/>
    <w:rsid w:val="0030653E"/>
    <w:rsid w:val="00306AAC"/>
    <w:rsid w:val="003261AD"/>
    <w:rsid w:val="00341DAC"/>
    <w:rsid w:val="00352613"/>
    <w:rsid w:val="0035767E"/>
    <w:rsid w:val="00357832"/>
    <w:rsid w:val="003656EA"/>
    <w:rsid w:val="00374D67"/>
    <w:rsid w:val="00376CE3"/>
    <w:rsid w:val="003855B6"/>
    <w:rsid w:val="00385879"/>
    <w:rsid w:val="003B0157"/>
    <w:rsid w:val="00406938"/>
    <w:rsid w:val="004254C5"/>
    <w:rsid w:val="00433E5D"/>
    <w:rsid w:val="00437003"/>
    <w:rsid w:val="00454083"/>
    <w:rsid w:val="00460615"/>
    <w:rsid w:val="00467B8B"/>
    <w:rsid w:val="00481008"/>
    <w:rsid w:val="00486ECC"/>
    <w:rsid w:val="00491B13"/>
    <w:rsid w:val="004B0D1C"/>
    <w:rsid w:val="004B0E3A"/>
    <w:rsid w:val="004B137C"/>
    <w:rsid w:val="004C32E5"/>
    <w:rsid w:val="004D2390"/>
    <w:rsid w:val="004E1C9B"/>
    <w:rsid w:val="004E3FF6"/>
    <w:rsid w:val="004F5A95"/>
    <w:rsid w:val="00504660"/>
    <w:rsid w:val="00511A5E"/>
    <w:rsid w:val="005160F5"/>
    <w:rsid w:val="00526929"/>
    <w:rsid w:val="00526C9E"/>
    <w:rsid w:val="00532130"/>
    <w:rsid w:val="005354A3"/>
    <w:rsid w:val="005367F1"/>
    <w:rsid w:val="00550EFE"/>
    <w:rsid w:val="0056009C"/>
    <w:rsid w:val="00560135"/>
    <w:rsid w:val="0056345F"/>
    <w:rsid w:val="005642BC"/>
    <w:rsid w:val="005826A8"/>
    <w:rsid w:val="00584884"/>
    <w:rsid w:val="005964FD"/>
    <w:rsid w:val="005A030A"/>
    <w:rsid w:val="005A4114"/>
    <w:rsid w:val="005B0BE1"/>
    <w:rsid w:val="005D1BC8"/>
    <w:rsid w:val="005D25B7"/>
    <w:rsid w:val="005D3288"/>
    <w:rsid w:val="005D4C14"/>
    <w:rsid w:val="005E6964"/>
    <w:rsid w:val="005F08F9"/>
    <w:rsid w:val="005F3680"/>
    <w:rsid w:val="005F39A6"/>
    <w:rsid w:val="00620466"/>
    <w:rsid w:val="0064763C"/>
    <w:rsid w:val="0067047C"/>
    <w:rsid w:val="00673094"/>
    <w:rsid w:val="00684813"/>
    <w:rsid w:val="006B0ACE"/>
    <w:rsid w:val="006D2EAD"/>
    <w:rsid w:val="006D430D"/>
    <w:rsid w:val="006E3B23"/>
    <w:rsid w:val="006E5908"/>
    <w:rsid w:val="006F1477"/>
    <w:rsid w:val="006F6D82"/>
    <w:rsid w:val="007033D5"/>
    <w:rsid w:val="007068F0"/>
    <w:rsid w:val="007365FD"/>
    <w:rsid w:val="00743077"/>
    <w:rsid w:val="0074440A"/>
    <w:rsid w:val="00756549"/>
    <w:rsid w:val="00761F64"/>
    <w:rsid w:val="007646F7"/>
    <w:rsid w:val="007655E3"/>
    <w:rsid w:val="00784693"/>
    <w:rsid w:val="007A4104"/>
    <w:rsid w:val="007C265E"/>
    <w:rsid w:val="007E080C"/>
    <w:rsid w:val="007F1563"/>
    <w:rsid w:val="007F4125"/>
    <w:rsid w:val="007F5236"/>
    <w:rsid w:val="00803C05"/>
    <w:rsid w:val="00814B27"/>
    <w:rsid w:val="008214D6"/>
    <w:rsid w:val="00826BC0"/>
    <w:rsid w:val="0083464F"/>
    <w:rsid w:val="008364C6"/>
    <w:rsid w:val="00843A5F"/>
    <w:rsid w:val="00844AB5"/>
    <w:rsid w:val="0085459D"/>
    <w:rsid w:val="00854BB2"/>
    <w:rsid w:val="00855F68"/>
    <w:rsid w:val="00874F1D"/>
    <w:rsid w:val="008763FD"/>
    <w:rsid w:val="00882792"/>
    <w:rsid w:val="00885077"/>
    <w:rsid w:val="00894016"/>
    <w:rsid w:val="00897607"/>
    <w:rsid w:val="008A10A5"/>
    <w:rsid w:val="008A421E"/>
    <w:rsid w:val="008A4BAE"/>
    <w:rsid w:val="008C1DD2"/>
    <w:rsid w:val="008C7D30"/>
    <w:rsid w:val="008D53B8"/>
    <w:rsid w:val="008D6075"/>
    <w:rsid w:val="008D7A58"/>
    <w:rsid w:val="00902ACF"/>
    <w:rsid w:val="009145B0"/>
    <w:rsid w:val="0093604D"/>
    <w:rsid w:val="00936FD3"/>
    <w:rsid w:val="00940A50"/>
    <w:rsid w:val="00950D2E"/>
    <w:rsid w:val="009521F7"/>
    <w:rsid w:val="0096103D"/>
    <w:rsid w:val="00961E55"/>
    <w:rsid w:val="00977D64"/>
    <w:rsid w:val="009858CA"/>
    <w:rsid w:val="009870E5"/>
    <w:rsid w:val="00990A54"/>
    <w:rsid w:val="00995D5B"/>
    <w:rsid w:val="009A0487"/>
    <w:rsid w:val="009A2484"/>
    <w:rsid w:val="009A4F9B"/>
    <w:rsid w:val="009A59B2"/>
    <w:rsid w:val="009C308C"/>
    <w:rsid w:val="009C35C4"/>
    <w:rsid w:val="009E3A48"/>
    <w:rsid w:val="009F15EF"/>
    <w:rsid w:val="009F1BD4"/>
    <w:rsid w:val="009F4599"/>
    <w:rsid w:val="00A14910"/>
    <w:rsid w:val="00A16172"/>
    <w:rsid w:val="00A21362"/>
    <w:rsid w:val="00A3250E"/>
    <w:rsid w:val="00A432F1"/>
    <w:rsid w:val="00A55EC5"/>
    <w:rsid w:val="00A80759"/>
    <w:rsid w:val="00A82995"/>
    <w:rsid w:val="00AB4B6A"/>
    <w:rsid w:val="00AC4471"/>
    <w:rsid w:val="00AD5D79"/>
    <w:rsid w:val="00AE0087"/>
    <w:rsid w:val="00B10F31"/>
    <w:rsid w:val="00B11C5A"/>
    <w:rsid w:val="00B21B17"/>
    <w:rsid w:val="00B3370D"/>
    <w:rsid w:val="00B35E59"/>
    <w:rsid w:val="00B453EE"/>
    <w:rsid w:val="00B61746"/>
    <w:rsid w:val="00B66496"/>
    <w:rsid w:val="00B7040D"/>
    <w:rsid w:val="00B90396"/>
    <w:rsid w:val="00BA48B5"/>
    <w:rsid w:val="00BB7077"/>
    <w:rsid w:val="00BB7BF8"/>
    <w:rsid w:val="00BC317F"/>
    <w:rsid w:val="00BE5A45"/>
    <w:rsid w:val="00BF1D21"/>
    <w:rsid w:val="00BF6D58"/>
    <w:rsid w:val="00BF7540"/>
    <w:rsid w:val="00C008BD"/>
    <w:rsid w:val="00C06E16"/>
    <w:rsid w:val="00C13805"/>
    <w:rsid w:val="00C141B2"/>
    <w:rsid w:val="00C222D2"/>
    <w:rsid w:val="00C232C9"/>
    <w:rsid w:val="00C2397F"/>
    <w:rsid w:val="00C24303"/>
    <w:rsid w:val="00C26642"/>
    <w:rsid w:val="00C54FC0"/>
    <w:rsid w:val="00C56BB1"/>
    <w:rsid w:val="00C65323"/>
    <w:rsid w:val="00C70D28"/>
    <w:rsid w:val="00C7139C"/>
    <w:rsid w:val="00C7700E"/>
    <w:rsid w:val="00C801FD"/>
    <w:rsid w:val="00C93D64"/>
    <w:rsid w:val="00CA1212"/>
    <w:rsid w:val="00CB1A6A"/>
    <w:rsid w:val="00CB2E3E"/>
    <w:rsid w:val="00CC479A"/>
    <w:rsid w:val="00CC5A11"/>
    <w:rsid w:val="00CE3D1C"/>
    <w:rsid w:val="00CF11F2"/>
    <w:rsid w:val="00D0595F"/>
    <w:rsid w:val="00D2682D"/>
    <w:rsid w:val="00D3235E"/>
    <w:rsid w:val="00D42E2D"/>
    <w:rsid w:val="00D7605B"/>
    <w:rsid w:val="00D814BF"/>
    <w:rsid w:val="00DA2ED0"/>
    <w:rsid w:val="00DD0C53"/>
    <w:rsid w:val="00DD121D"/>
    <w:rsid w:val="00DF403A"/>
    <w:rsid w:val="00E10BDB"/>
    <w:rsid w:val="00E175C4"/>
    <w:rsid w:val="00E17D2A"/>
    <w:rsid w:val="00E27742"/>
    <w:rsid w:val="00E31363"/>
    <w:rsid w:val="00E3245E"/>
    <w:rsid w:val="00E5058F"/>
    <w:rsid w:val="00E6560B"/>
    <w:rsid w:val="00E65D80"/>
    <w:rsid w:val="00E84C74"/>
    <w:rsid w:val="00E91829"/>
    <w:rsid w:val="00E937BA"/>
    <w:rsid w:val="00EA47B2"/>
    <w:rsid w:val="00EA588A"/>
    <w:rsid w:val="00EA79A6"/>
    <w:rsid w:val="00EC127A"/>
    <w:rsid w:val="00ED065B"/>
    <w:rsid w:val="00EF443D"/>
    <w:rsid w:val="00F0035F"/>
    <w:rsid w:val="00F01037"/>
    <w:rsid w:val="00F56CE3"/>
    <w:rsid w:val="00F610A5"/>
    <w:rsid w:val="00F61FB1"/>
    <w:rsid w:val="00F651A1"/>
    <w:rsid w:val="00F723C2"/>
    <w:rsid w:val="00F76A66"/>
    <w:rsid w:val="00F82B5B"/>
    <w:rsid w:val="00FB085C"/>
    <w:rsid w:val="00FB0FD3"/>
    <w:rsid w:val="00FC7EBE"/>
    <w:rsid w:val="00FE4F78"/>
    <w:rsid w:val="00FF16D8"/>
    <w:rsid w:val="00FF717F"/>
    <w:rsid w:val="00FF79F0"/>
    <w:rsid w:val="442D2436"/>
    <w:rsid w:val="4891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6">
    <w:name w:val="header"/>
    <w:basedOn w:val="1"/>
    <w:link w:val="1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table" w:styleId="8">
    <w:name w:val="Table Grid"/>
    <w:basedOn w:val="3"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Sylfaen" w:hAnsi="Sylfaen" w:eastAsia="Times New Roman" w:cs="Sylfaen"/>
      <w:color w:val="000000"/>
      <w:sz w:val="24"/>
      <w:szCs w:val="24"/>
      <w:lang w:val="en-US" w:eastAsia="en-US" w:bidi="ar-SA"/>
    </w:rPr>
  </w:style>
  <w:style w:type="paragraph" w:styleId="10">
    <w:name w:val="List Paragraph"/>
    <w:basedOn w:val="1"/>
    <w:qFormat/>
    <w:uiPriority w:val="1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2">
    <w:name w:val="timelineusername"/>
    <w:basedOn w:val="2"/>
    <w:uiPriority w:val="0"/>
  </w:style>
  <w:style w:type="character" w:customStyle="1" w:styleId="13">
    <w:name w:val="apple-converted-space"/>
    <w:basedOn w:val="2"/>
    <w:qFormat/>
    <w:uiPriority w:val="0"/>
  </w:style>
  <w:style w:type="character" w:customStyle="1" w:styleId="14">
    <w:name w:val="Верхний колонтитул Знак"/>
    <w:basedOn w:val="2"/>
    <w:link w:val="6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Нижний колонтитул Знак"/>
    <w:basedOn w:val="2"/>
    <w:link w:val="5"/>
    <w:qFormat/>
    <w:uiPriority w:val="99"/>
  </w:style>
  <w:style w:type="paragraph" w:customStyle="1" w:styleId="16">
    <w:name w:val="muxli_xml"/>
    <w:basedOn w:val="1"/>
    <w:autoRedefine/>
    <w:uiPriority w:val="0"/>
    <w:pPr>
      <w:widowControl w:val="0"/>
      <w:suppressAutoHyphens/>
      <w:spacing w:before="240" w:after="0" w:line="240" w:lineRule="exact"/>
      <w:jc w:val="center"/>
    </w:pPr>
    <w:rPr>
      <w:rFonts w:ascii="Sylfaen" w:hAnsi="Sylfaen" w:eastAsia="Times New Roman" w:cs="Courier New"/>
      <w:b/>
      <w:sz w:val="24"/>
      <w:szCs w:val="24"/>
      <w:lang w:val="ka-GE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B47F6A-518F-4EF5-8EF0-F8D5B09FF7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3622</Words>
  <Characters>20652</Characters>
  <Lines>172</Lines>
  <Paragraphs>48</Paragraphs>
  <TotalTime>1154</TotalTime>
  <ScaleCrop>false</ScaleCrop>
  <LinksUpToDate>false</LinksUpToDate>
  <CharactersWithSpaces>24226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2017-12-25T08:43:00Z</dcterms:created>
  <dc:creator>User</dc:creator>
  <cp:lastModifiedBy>user</cp:lastModifiedBy>
  <cp:lastPrinted>2024-08-15T11:29:00Z</cp:lastPrinted>
  <dcterms:modified xsi:type="dcterms:W3CDTF">2024-08-15T13:06:45Z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02DF61A18E4445C0893A730BAD6AE111_12</vt:lpwstr>
  </property>
</Properties>
</file>